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6F5" w:rsidRDefault="003A46F5" w:rsidP="003A46F5">
      <w:pPr>
        <w:ind w:left="5664" w:firstLine="708"/>
        <w:rPr>
          <w:b/>
          <w:bCs/>
          <w:sz w:val="28"/>
          <w:szCs w:val="28"/>
        </w:rPr>
      </w:pPr>
      <w:bookmarkStart w:id="0" w:name="_GoBack"/>
      <w:bookmarkEnd w:id="0"/>
      <w:r w:rsidRPr="00467520">
        <w:rPr>
          <w:b/>
          <w:bCs/>
          <w:sz w:val="28"/>
          <w:szCs w:val="28"/>
        </w:rPr>
        <w:t>Пояснительная записка</w:t>
      </w:r>
    </w:p>
    <w:p w:rsidR="003A46F5" w:rsidRPr="00467520" w:rsidRDefault="003A46F5" w:rsidP="003A46F5">
      <w:pPr>
        <w:ind w:left="5664" w:firstLine="708"/>
        <w:rPr>
          <w:b/>
          <w:bCs/>
          <w:sz w:val="28"/>
          <w:szCs w:val="28"/>
        </w:rPr>
      </w:pPr>
    </w:p>
    <w:p w:rsidR="003A46F5" w:rsidRPr="00937F47" w:rsidRDefault="003A46F5" w:rsidP="003A46F5">
      <w:pPr>
        <w:ind w:firstLine="708"/>
      </w:pPr>
      <w:r w:rsidRPr="00937F47">
        <w:t xml:space="preserve">Настоящая программа по технологии 2 класса составлена на основе Федерального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 </w:t>
      </w:r>
    </w:p>
    <w:p w:rsidR="003A46F5" w:rsidRPr="00937F47" w:rsidRDefault="003A46F5" w:rsidP="003A46F5">
      <w:pPr>
        <w:ind w:firstLine="708"/>
      </w:pPr>
      <w:r w:rsidRPr="00937F47">
        <w:t xml:space="preserve"> </w:t>
      </w:r>
      <w:proofErr w:type="gramStart"/>
      <w:r w:rsidRPr="00937F47">
        <w:t>( Приказ</w:t>
      </w:r>
      <w:proofErr w:type="gramEnd"/>
      <w:r w:rsidRPr="00937F47">
        <w:t xml:space="preserve"> № 373 Мин. образования и науки РФ от 06.10.2009г.) , разработанная на основе «Обязательного минимума содержания основного общего образования по технологии»,соответствует требованиям к уровню знаний, умений и навыков школьников. Программа разработана на основе Примерной программы начального общего образования, авторской программы  </w:t>
      </w:r>
      <w:proofErr w:type="spellStart"/>
      <w:r w:rsidRPr="00937F47">
        <w:rPr>
          <w:b/>
        </w:rPr>
        <w:t>Н.А.Цирулик</w:t>
      </w:r>
      <w:proofErr w:type="spellEnd"/>
      <w:r w:rsidRPr="00937F47">
        <w:rPr>
          <w:b/>
        </w:rPr>
        <w:t xml:space="preserve">  </w:t>
      </w:r>
      <w:r w:rsidRPr="00937F47">
        <w:t>в соответствии с требованием Федерального компонента государственного стандарта начального образования.</w:t>
      </w:r>
    </w:p>
    <w:p w:rsidR="003A46F5" w:rsidRPr="00937F47" w:rsidRDefault="003A46F5" w:rsidP="003A46F5">
      <w:pPr>
        <w:ind w:firstLine="360"/>
        <w:rPr>
          <w:b/>
          <w:u w:val="single"/>
        </w:rPr>
      </w:pPr>
      <w:r w:rsidRPr="00937F47">
        <w:rPr>
          <w:b/>
          <w:u w:val="single"/>
        </w:rPr>
        <w:t xml:space="preserve">Программа курса «Технология» во 2 классе (автор </w:t>
      </w:r>
      <w:proofErr w:type="spellStart"/>
      <w:r w:rsidRPr="00937F47">
        <w:rPr>
          <w:b/>
          <w:u w:val="single"/>
        </w:rPr>
        <w:t>Н.А.Цирулик</w:t>
      </w:r>
      <w:proofErr w:type="spellEnd"/>
      <w:r w:rsidRPr="00937F47">
        <w:rPr>
          <w:b/>
          <w:u w:val="single"/>
        </w:rPr>
        <w:t xml:space="preserve">) рассчитана на 34 ч. (1 ч. в неделю). </w:t>
      </w:r>
    </w:p>
    <w:p w:rsidR="003A46F5" w:rsidRPr="00937F47" w:rsidRDefault="003A46F5" w:rsidP="003A46F5">
      <w:pPr>
        <w:ind w:firstLine="851"/>
        <w:rPr>
          <w:b/>
          <w:u w:val="single"/>
        </w:rPr>
      </w:pPr>
      <w:r w:rsidRPr="00937F47">
        <w:rPr>
          <w:b/>
          <w:u w:val="single"/>
        </w:rPr>
        <w:t>Цель курса.</w:t>
      </w:r>
    </w:p>
    <w:p w:rsidR="003A46F5" w:rsidRPr="00937F47" w:rsidRDefault="003A46F5" w:rsidP="003A46F5">
      <w:pPr>
        <w:ind w:firstLine="851"/>
        <w:rPr>
          <w:rStyle w:val="c0c24c1"/>
        </w:rPr>
      </w:pPr>
      <w:r w:rsidRPr="00937F47">
        <w:t>Цель предмета - общее развитие детей специфическими средствами, присущими данному предмету. Труд, как вид человеческой деятельности представляется очень богатым и сложным процессом, в котором так или иначе участвуют основные функциональные комплексы нашего организма: как воспринимающие (анализаторы, органы чувств), перерабатывающие (мозг), так и моторные (исполнительные функции).</w:t>
      </w:r>
      <w:r w:rsidRPr="00937F47">
        <w:br/>
        <w:t xml:space="preserve">     Уровень развития речи детей находится в прямой зависимости от </w:t>
      </w:r>
      <w:proofErr w:type="spellStart"/>
      <w:r w:rsidRPr="00937F47">
        <w:t>сформированности</w:t>
      </w:r>
      <w:proofErr w:type="spellEnd"/>
      <w:r w:rsidRPr="00937F47">
        <w:t xml:space="preserve"> мелких движений пальцев рук. Развитие моторики может положительно повлиять на познавательные возможности детей со слабым интеллектуальным развитием.</w:t>
      </w:r>
      <w:r w:rsidRPr="00937F47">
        <w:br/>
        <w:t>     Ручной труд вырабатывает такие волевые качества, как терпение и настойчивость, последовательность и энергичность в достижении цели, аккуратность и тщательность в исполнении работы.</w:t>
      </w:r>
      <w:r w:rsidRPr="00937F47">
        <w:br/>
        <w:t>     Практическая деятельность на уроке ручного труда позволяет учителю более разносторонне изучить индивидуальные особенности и личностные качества каждого ребенка, а самому ребенку проявить те личностные свойства, которые не видны на уроках по другим предметам.</w:t>
      </w:r>
    </w:p>
    <w:p w:rsidR="003A46F5" w:rsidRPr="00937F47" w:rsidRDefault="003A46F5" w:rsidP="003A46F5">
      <w:pPr>
        <w:pStyle w:val="c22c18"/>
        <w:spacing w:before="0" w:beforeAutospacing="0" w:after="0" w:afterAutospacing="0"/>
        <w:rPr>
          <w:b/>
        </w:rPr>
      </w:pPr>
      <w:r w:rsidRPr="00937F47">
        <w:rPr>
          <w:rStyle w:val="c0c24c1"/>
        </w:rPr>
        <w:t xml:space="preserve">В процессе обучения технологии реализуются следующие </w:t>
      </w:r>
      <w:r w:rsidRPr="00937F47">
        <w:rPr>
          <w:rStyle w:val="c0c24c1"/>
          <w:b/>
          <w:u w:val="single"/>
        </w:rPr>
        <w:t>задачи:</w:t>
      </w:r>
    </w:p>
    <w:p w:rsidR="003A46F5" w:rsidRPr="00937F47" w:rsidRDefault="003A46F5" w:rsidP="003A46F5">
      <w:pPr>
        <w:numPr>
          <w:ilvl w:val="0"/>
          <w:numId w:val="1"/>
        </w:numPr>
        <w:ind w:left="714" w:hanging="357"/>
      </w:pPr>
      <w:r w:rsidRPr="00937F47">
        <w:rPr>
          <w:rStyle w:val="c0c1"/>
        </w:rPr>
        <w:t>знакомство с разными свойствами одного материала и одинаковыми свойствами разных материалов; с происхождением материалов, ручных ремесел, видов художественного промысла;</w:t>
      </w:r>
    </w:p>
    <w:p w:rsidR="003A46F5" w:rsidRPr="00937F47" w:rsidRDefault="003A46F5" w:rsidP="003A46F5">
      <w:pPr>
        <w:numPr>
          <w:ilvl w:val="0"/>
          <w:numId w:val="1"/>
        </w:numPr>
        <w:ind w:left="714" w:hanging="357"/>
      </w:pPr>
      <w:r w:rsidRPr="00937F47">
        <w:rPr>
          <w:rStyle w:val="c0c1"/>
        </w:rPr>
        <w:t>развитие мелкой моторики рук, пространственного воображения, технического и логического мышления, глазомера; способностей ориентироваться в задании на воспроизведение образца или на творческое воображение;</w:t>
      </w:r>
    </w:p>
    <w:p w:rsidR="003A46F5" w:rsidRPr="00937F47" w:rsidRDefault="003A46F5" w:rsidP="003A46F5">
      <w:pPr>
        <w:numPr>
          <w:ilvl w:val="0"/>
          <w:numId w:val="1"/>
        </w:numPr>
        <w:ind w:left="714" w:hanging="357"/>
      </w:pPr>
      <w:r w:rsidRPr="00937F47">
        <w:rPr>
          <w:rStyle w:val="c0c1"/>
        </w:rPr>
        <w:t>овладение начальными технологическими знаниями, трудовыми умениями и навыками, способами планирования последовательности  выполнения действий и осуществления контроля на разных этапах выполнения работы;</w:t>
      </w:r>
    </w:p>
    <w:p w:rsidR="003A46F5" w:rsidRPr="00937F47" w:rsidRDefault="003A46F5" w:rsidP="003A46F5">
      <w:pPr>
        <w:numPr>
          <w:ilvl w:val="0"/>
          <w:numId w:val="1"/>
        </w:numPr>
        <w:ind w:left="714" w:hanging="357"/>
      </w:pPr>
      <w:r w:rsidRPr="00937F47">
        <w:rPr>
          <w:rStyle w:val="c0c1"/>
        </w:rPr>
        <w:t>освоение знаний о роли трудовой деятельности человека в преобразовании окружающего мира, первоначальных представлений о мире профессий;</w:t>
      </w:r>
    </w:p>
    <w:p w:rsidR="003A46F5" w:rsidRPr="00937F47" w:rsidRDefault="003A46F5" w:rsidP="003A46F5">
      <w:pPr>
        <w:numPr>
          <w:ilvl w:val="0"/>
          <w:numId w:val="1"/>
        </w:numPr>
        <w:ind w:left="714" w:hanging="357"/>
      </w:pPr>
      <w:r w:rsidRPr="00937F47">
        <w:rPr>
          <w:rStyle w:val="c0c1"/>
        </w:rPr>
        <w:t>воспитание трудолюбия, уважительного отношения к людям и результатам их труда, практическое применение правил сотрудничества в коллективной деятельности.</w:t>
      </w:r>
    </w:p>
    <w:p w:rsidR="003A46F5" w:rsidRPr="00937F47" w:rsidRDefault="003A46F5" w:rsidP="003A46F5">
      <w:pPr>
        <w:pStyle w:val="c22c35"/>
        <w:spacing w:before="0" w:beforeAutospacing="0" w:after="0" w:afterAutospacing="0"/>
      </w:pPr>
      <w:r w:rsidRPr="00937F47">
        <w:rPr>
          <w:rStyle w:val="c0c1"/>
        </w:rPr>
        <w:t xml:space="preserve">На основании </w:t>
      </w:r>
      <w:proofErr w:type="gramStart"/>
      <w:r w:rsidRPr="00937F47">
        <w:rPr>
          <w:rStyle w:val="c0c1"/>
        </w:rPr>
        <w:t>требований  Государственного</w:t>
      </w:r>
      <w:proofErr w:type="gramEnd"/>
      <w:r w:rsidRPr="00937F47">
        <w:rPr>
          <w:rStyle w:val="c0c1"/>
        </w:rPr>
        <w:t xml:space="preserve"> образовательного стандарта  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937F47">
        <w:rPr>
          <w:rStyle w:val="c0c1"/>
        </w:rPr>
        <w:t>компетентностный</w:t>
      </w:r>
      <w:proofErr w:type="spellEnd"/>
      <w:r w:rsidRPr="00937F47">
        <w:rPr>
          <w:rStyle w:val="c0c1"/>
        </w:rPr>
        <w:t xml:space="preserve">, личностно-ориентированный, </w:t>
      </w:r>
      <w:proofErr w:type="spellStart"/>
      <w:r w:rsidRPr="00937F47">
        <w:rPr>
          <w:rStyle w:val="c0c1"/>
        </w:rPr>
        <w:t>деятельностный</w:t>
      </w:r>
      <w:proofErr w:type="spellEnd"/>
      <w:r w:rsidRPr="00937F47">
        <w:rPr>
          <w:rStyle w:val="c0c1"/>
        </w:rPr>
        <w:t xml:space="preserve">  подходы.</w:t>
      </w:r>
    </w:p>
    <w:p w:rsidR="003A46F5" w:rsidRPr="00937F47" w:rsidRDefault="003A46F5" w:rsidP="003A46F5">
      <w:pPr>
        <w:pStyle w:val="c22c35"/>
        <w:spacing w:before="0" w:beforeAutospacing="0" w:after="0" w:afterAutospacing="0"/>
      </w:pPr>
      <w:r w:rsidRPr="00937F47">
        <w:rPr>
          <w:rStyle w:val="c0c1"/>
        </w:rPr>
        <w:t xml:space="preserve">Календарно - тематическое планирование обеспечивает взаимосвязанное развитие и совершенствование ключевых и </w:t>
      </w:r>
      <w:proofErr w:type="spellStart"/>
      <w:r w:rsidRPr="00937F47">
        <w:rPr>
          <w:rStyle w:val="c0c1"/>
        </w:rPr>
        <w:t>общепредметных</w:t>
      </w:r>
      <w:proofErr w:type="spellEnd"/>
      <w:r w:rsidRPr="00937F47">
        <w:rPr>
          <w:rStyle w:val="c0c1"/>
        </w:rPr>
        <w:t xml:space="preserve"> компетенций. </w:t>
      </w:r>
    </w:p>
    <w:p w:rsidR="003A46F5" w:rsidRPr="00937F47" w:rsidRDefault="003A46F5" w:rsidP="003A46F5">
      <w:pPr>
        <w:pStyle w:val="c22c35"/>
        <w:spacing w:before="0" w:beforeAutospacing="0" w:after="0" w:afterAutospacing="0"/>
      </w:pPr>
      <w:r w:rsidRPr="00937F47">
        <w:rPr>
          <w:rStyle w:val="c0c1"/>
        </w:rPr>
        <w:t xml:space="preserve">Содержание образования по труду характеризуется многообразием ручных операций: вырезание, </w:t>
      </w:r>
      <w:proofErr w:type="spellStart"/>
      <w:r w:rsidRPr="00937F47">
        <w:rPr>
          <w:rStyle w:val="c0c1"/>
        </w:rPr>
        <w:t>сминание</w:t>
      </w:r>
      <w:proofErr w:type="spellEnd"/>
      <w:r w:rsidRPr="00937F47">
        <w:rPr>
          <w:rStyle w:val="c0c1"/>
        </w:rPr>
        <w:t>, скручивание, складывание, обрывание, сгибание, комбинирование разных материалов и т. д.</w:t>
      </w:r>
    </w:p>
    <w:p w:rsidR="003A46F5" w:rsidRPr="00937F47" w:rsidRDefault="003A46F5" w:rsidP="003A46F5">
      <w:pPr>
        <w:pStyle w:val="c22"/>
        <w:spacing w:before="0" w:beforeAutospacing="0" w:after="0" w:afterAutospacing="0"/>
      </w:pPr>
      <w:r w:rsidRPr="00937F47">
        <w:rPr>
          <w:rStyle w:val="c0c1"/>
        </w:rPr>
        <w:t xml:space="preserve"> Личностная ориентация образовательного процесса выявляет приоритет воспитательных и развивающих целей обучения. Система учебных занятий призвана способствовать развитию личности учащегося, усилению мотивации к творчеству, воспитанию толерантности, эстетического чувства детей. </w:t>
      </w:r>
    </w:p>
    <w:p w:rsidR="003A46F5" w:rsidRPr="00937F47" w:rsidRDefault="003A46F5" w:rsidP="003A46F5">
      <w:pPr>
        <w:pStyle w:val="c22"/>
        <w:spacing w:before="0" w:beforeAutospacing="0" w:after="0" w:afterAutospacing="0"/>
      </w:pPr>
      <w:r w:rsidRPr="00937F47">
        <w:rPr>
          <w:rStyle w:val="c0c1"/>
        </w:rPr>
        <w:t xml:space="preserve">Формирование целостных представлений о технологии будет осуществляться в ходе творческой деятельности учащихся. </w:t>
      </w:r>
    </w:p>
    <w:p w:rsidR="003A46F5" w:rsidRPr="00937F47" w:rsidRDefault="003A46F5" w:rsidP="003A46F5">
      <w:pPr>
        <w:pStyle w:val="c18c22"/>
        <w:spacing w:before="0" w:beforeAutospacing="0" w:after="0" w:afterAutospacing="0"/>
      </w:pPr>
      <w:r w:rsidRPr="00937F47">
        <w:rPr>
          <w:rStyle w:val="c0c1"/>
        </w:rPr>
        <w:t xml:space="preserve">Особое внимание уделяется </w:t>
      </w:r>
      <w:proofErr w:type="spellStart"/>
      <w:r w:rsidRPr="00937F47">
        <w:rPr>
          <w:rStyle w:val="c0c1"/>
        </w:rPr>
        <w:t>мотивированности</w:t>
      </w:r>
      <w:proofErr w:type="spellEnd"/>
      <w:r w:rsidRPr="00937F47">
        <w:rPr>
          <w:rStyle w:val="c0c1"/>
        </w:rPr>
        <w:t xml:space="preserve"> детей к самостоятельной работе. Это предполагает все более широкое использование активных форм познания: наблюдение, учебный диалог, нетрадиционных форм уроков, в том числе методики деловых и ролевых игр.</w:t>
      </w:r>
    </w:p>
    <w:p w:rsidR="003A46F5" w:rsidRPr="00937F47" w:rsidRDefault="003A46F5" w:rsidP="003A46F5">
      <w:pPr>
        <w:pStyle w:val="c22"/>
        <w:spacing w:before="0" w:beforeAutospacing="0" w:after="0" w:afterAutospacing="0"/>
      </w:pPr>
      <w:r w:rsidRPr="00937F47">
        <w:rPr>
          <w:rStyle w:val="c0c1"/>
        </w:rPr>
        <w:lastRenderedPageBreak/>
        <w:t xml:space="preserve">Реализация календарно-тематического плана обеспечивает освоение </w:t>
      </w:r>
      <w:proofErr w:type="spellStart"/>
      <w:r w:rsidRPr="00937F47">
        <w:rPr>
          <w:rStyle w:val="c0c1"/>
        </w:rPr>
        <w:t>общеучебных</w:t>
      </w:r>
      <w:proofErr w:type="spellEnd"/>
      <w:r w:rsidRPr="00937F47">
        <w:rPr>
          <w:rStyle w:val="c0c1"/>
        </w:rPr>
        <w:t xml:space="preserve"> умений и компетенций в рамках информационно-коммуникативной деятельности, в том числе, способностей выделять признаки и свойства объектов, организовывать свою деятельность.</w:t>
      </w:r>
    </w:p>
    <w:p w:rsidR="003A46F5" w:rsidRPr="00937F47" w:rsidRDefault="003A46F5" w:rsidP="003A46F5">
      <w:pPr>
        <w:pStyle w:val="c22"/>
        <w:spacing w:before="0" w:beforeAutospacing="0" w:after="0" w:afterAutospacing="0"/>
      </w:pPr>
      <w:r w:rsidRPr="00937F47">
        <w:rPr>
          <w:rStyle w:val="c0c1"/>
        </w:rPr>
        <w:t>Стимулируются активные формы познания: наблюдение, учебный диалог.</w:t>
      </w:r>
    </w:p>
    <w:p w:rsidR="003A46F5" w:rsidRPr="00937F47" w:rsidRDefault="003A46F5" w:rsidP="003A46F5">
      <w:pPr>
        <w:pStyle w:val="c22"/>
        <w:spacing w:before="0" w:beforeAutospacing="0" w:after="0" w:afterAutospacing="0"/>
        <w:rPr>
          <w:b/>
        </w:rPr>
      </w:pPr>
      <w:proofErr w:type="gramStart"/>
      <w:r w:rsidRPr="00937F47">
        <w:rPr>
          <w:rStyle w:val="c0c24c1"/>
          <w:b/>
        </w:rPr>
        <w:t>Программа  2</w:t>
      </w:r>
      <w:proofErr w:type="gramEnd"/>
      <w:r w:rsidRPr="00937F47">
        <w:rPr>
          <w:rStyle w:val="c0c24c1"/>
          <w:b/>
        </w:rPr>
        <w:t xml:space="preserve"> класса обеспечивается следующими учебно-методически ми комплектами.</w:t>
      </w:r>
    </w:p>
    <w:p w:rsidR="003A46F5" w:rsidRPr="00937F47" w:rsidRDefault="003A46F5" w:rsidP="003A46F5">
      <w:pPr>
        <w:pStyle w:val="c22"/>
        <w:spacing w:before="0" w:beforeAutospacing="0" w:after="0" w:afterAutospacing="0"/>
      </w:pPr>
      <w:r w:rsidRPr="00937F47">
        <w:rPr>
          <w:rStyle w:val="c0c24c1"/>
        </w:rPr>
        <w:t>   </w:t>
      </w:r>
      <w:proofErr w:type="spellStart"/>
      <w:r w:rsidRPr="00937F47">
        <w:rPr>
          <w:rStyle w:val="c0c1"/>
        </w:rPr>
        <w:t>Цирулик</w:t>
      </w:r>
      <w:proofErr w:type="spellEnd"/>
      <w:r w:rsidRPr="00937F47">
        <w:rPr>
          <w:rStyle w:val="c0c1"/>
        </w:rPr>
        <w:t xml:space="preserve"> Н.А., </w:t>
      </w:r>
      <w:proofErr w:type="spellStart"/>
      <w:r w:rsidRPr="00937F47">
        <w:rPr>
          <w:rStyle w:val="c0c1"/>
        </w:rPr>
        <w:t>Проснякова</w:t>
      </w:r>
      <w:proofErr w:type="spellEnd"/>
      <w:r w:rsidRPr="00937F47">
        <w:rPr>
          <w:rStyle w:val="c0c1"/>
        </w:rPr>
        <w:t xml:space="preserve"> Т.Н. Технология. Уроки творчества: Учебник для 2 </w:t>
      </w:r>
      <w:proofErr w:type="spellStart"/>
      <w:r w:rsidRPr="00937F47">
        <w:rPr>
          <w:rStyle w:val="c0c1"/>
        </w:rPr>
        <w:t>кл</w:t>
      </w:r>
      <w:proofErr w:type="spellEnd"/>
      <w:r w:rsidRPr="00937F47">
        <w:rPr>
          <w:rStyle w:val="c0c1"/>
        </w:rPr>
        <w:t>. - Самара: Издательство «Учебная литература»: Издательский дом «Федоров». 2011</w:t>
      </w:r>
    </w:p>
    <w:p w:rsidR="003A46F5" w:rsidRPr="00937F47" w:rsidRDefault="003A46F5" w:rsidP="003A46F5">
      <w:pPr>
        <w:pStyle w:val="c22"/>
        <w:spacing w:before="0" w:beforeAutospacing="0" w:after="0" w:afterAutospacing="0"/>
        <w:rPr>
          <w:rStyle w:val="c0c1"/>
        </w:rPr>
      </w:pPr>
      <w:proofErr w:type="spellStart"/>
      <w:r w:rsidRPr="00937F47">
        <w:rPr>
          <w:rStyle w:val="c0c1"/>
        </w:rPr>
        <w:t>Проснякова</w:t>
      </w:r>
      <w:proofErr w:type="spellEnd"/>
      <w:r w:rsidRPr="00937F47">
        <w:rPr>
          <w:rStyle w:val="c0c1"/>
        </w:rPr>
        <w:t xml:space="preserve"> Т.Н. Методические рекомендации к учебникам «Технология» для  2 </w:t>
      </w:r>
      <w:proofErr w:type="spellStart"/>
      <w:r w:rsidRPr="00937F47">
        <w:rPr>
          <w:rStyle w:val="c0c1"/>
        </w:rPr>
        <w:t>кл</w:t>
      </w:r>
      <w:proofErr w:type="spellEnd"/>
      <w:r w:rsidRPr="00937F47">
        <w:rPr>
          <w:rStyle w:val="c0c1"/>
        </w:rPr>
        <w:t>. - Самара: Издательство «Учебная литература»: Издательский дом «Федоров».</w:t>
      </w:r>
    </w:p>
    <w:p w:rsidR="003A46F5" w:rsidRPr="00937F47" w:rsidRDefault="003A46F5" w:rsidP="003A46F5">
      <w:pPr>
        <w:pStyle w:val="c22"/>
        <w:spacing w:before="0" w:beforeAutospacing="0" w:after="0" w:afterAutospacing="0"/>
        <w:rPr>
          <w:rStyle w:val="c0c1"/>
        </w:rPr>
      </w:pPr>
    </w:p>
    <w:p w:rsidR="003A46F5" w:rsidRPr="00937F47" w:rsidRDefault="003A46F5" w:rsidP="003A46F5">
      <w:pPr>
        <w:ind w:firstLine="851"/>
        <w:jc w:val="center"/>
      </w:pPr>
    </w:p>
    <w:p w:rsidR="003A46F5" w:rsidRPr="00937F47" w:rsidRDefault="003A46F5" w:rsidP="003A46F5">
      <w:pPr>
        <w:ind w:firstLine="851"/>
        <w:jc w:val="center"/>
      </w:pPr>
    </w:p>
    <w:p w:rsidR="003A46F5" w:rsidRPr="00937F47" w:rsidRDefault="00937F47" w:rsidP="00937F47">
      <w:pPr>
        <w:rPr>
          <w:b/>
        </w:rPr>
      </w:pPr>
      <w:r>
        <w:t xml:space="preserve">                                                                                                </w:t>
      </w:r>
      <w:r w:rsidR="003A46F5" w:rsidRPr="00937F47">
        <w:rPr>
          <w:b/>
        </w:rPr>
        <w:t>СОДЕРЖАНИЕ РАБОЧЕЙ ПРОГРАММЫ</w:t>
      </w:r>
    </w:p>
    <w:p w:rsidR="003A46F5" w:rsidRPr="00937F47" w:rsidRDefault="003A46F5" w:rsidP="003A46F5">
      <w:pPr>
        <w:ind w:left="720"/>
        <w:jc w:val="center"/>
        <w:rPr>
          <w:b/>
        </w:rPr>
      </w:pPr>
      <w:r w:rsidRPr="00937F47">
        <w:rPr>
          <w:b/>
        </w:rPr>
        <w:t>Количество часов в год - 34</w:t>
      </w:r>
    </w:p>
    <w:p w:rsidR="003A46F5" w:rsidRPr="00937F47" w:rsidRDefault="003A46F5" w:rsidP="003A46F5">
      <w:pPr>
        <w:ind w:left="720"/>
        <w:jc w:val="center"/>
      </w:pPr>
      <w:r w:rsidRPr="00937F47">
        <w:rPr>
          <w:b/>
        </w:rPr>
        <w:t>Количество часов в неделю – 1</w:t>
      </w:r>
    </w:p>
    <w:p w:rsidR="003A46F5" w:rsidRPr="00937F47" w:rsidRDefault="003A46F5" w:rsidP="003A46F5">
      <w:pPr>
        <w:jc w:val="center"/>
      </w:pPr>
    </w:p>
    <w:p w:rsidR="003A46F5" w:rsidRPr="00937F47" w:rsidRDefault="003A46F5" w:rsidP="003A46F5">
      <w:pPr>
        <w:rPr>
          <w:u w:val="single"/>
        </w:rPr>
      </w:pPr>
      <w:r w:rsidRPr="00937F47">
        <w:rPr>
          <w:b/>
          <w:bCs/>
          <w:iCs/>
          <w:u w:val="single"/>
        </w:rPr>
        <w:t xml:space="preserve"> Виды художественной обработки материалов</w:t>
      </w:r>
    </w:p>
    <w:p w:rsidR="003A46F5" w:rsidRPr="00937F47" w:rsidRDefault="003A46F5" w:rsidP="003A46F5">
      <w:pPr>
        <w:ind w:firstLine="851"/>
        <w:rPr>
          <w:b/>
          <w:i/>
          <w:iCs/>
        </w:rPr>
      </w:pPr>
      <w:r w:rsidRPr="00937F47">
        <w:rPr>
          <w:b/>
          <w:i/>
          <w:iCs/>
        </w:rPr>
        <w:t>Лепка (8 ч)</w:t>
      </w:r>
    </w:p>
    <w:p w:rsidR="003A46F5" w:rsidRPr="00937F47" w:rsidRDefault="003A46F5" w:rsidP="003A46F5">
      <w:pPr>
        <w:ind w:firstLine="851"/>
      </w:pPr>
      <w:r w:rsidRPr="00937F47">
        <w:t>Выполнение с помощью стеки узора или рисунка углубленным рельефом на тонком слое пластилина, нанесенного на плоскую или объемную основу.</w:t>
      </w:r>
    </w:p>
    <w:p w:rsidR="003A46F5" w:rsidRPr="00937F47" w:rsidRDefault="003A46F5" w:rsidP="003A46F5">
      <w:pPr>
        <w:ind w:firstLine="851"/>
      </w:pPr>
      <w:r w:rsidRPr="00937F47">
        <w:t xml:space="preserve">Конструктивный способ лепки: </w:t>
      </w:r>
      <w:proofErr w:type="spellStart"/>
      <w:r w:rsidRPr="00937F47">
        <w:t>вылепливание</w:t>
      </w:r>
      <w:proofErr w:type="spellEnd"/>
      <w:r w:rsidRPr="00937F47">
        <w:t xml:space="preserve"> сложной формы из нескольких частей путем </w:t>
      </w:r>
      <w:proofErr w:type="spellStart"/>
      <w:r w:rsidRPr="00937F47">
        <w:t>примазывания</w:t>
      </w:r>
      <w:proofErr w:type="spellEnd"/>
      <w:r w:rsidRPr="00937F47">
        <w:t xml:space="preserve"> одной части к другой.</w:t>
      </w:r>
    </w:p>
    <w:p w:rsidR="003A46F5" w:rsidRPr="00937F47" w:rsidRDefault="003A46F5" w:rsidP="003A46F5">
      <w:pPr>
        <w:ind w:firstLine="851"/>
      </w:pPr>
      <w:r w:rsidRPr="00937F47">
        <w:t>Пластический способ лепки: лепка сложной формы из целого куска путем вытягивания.</w:t>
      </w:r>
    </w:p>
    <w:p w:rsidR="003A46F5" w:rsidRPr="00937F47" w:rsidRDefault="003A46F5" w:rsidP="003A46F5">
      <w:pPr>
        <w:ind w:firstLine="851"/>
      </w:pPr>
      <w:r w:rsidRPr="00937F47">
        <w:t>Лепка из теста, стеарина (можно в домашних условиях).</w:t>
      </w:r>
    </w:p>
    <w:p w:rsidR="003A46F5" w:rsidRPr="00937F47" w:rsidRDefault="003A46F5" w:rsidP="003A46F5">
      <w:pPr>
        <w:ind w:firstLine="851"/>
        <w:rPr>
          <w:b/>
          <w:i/>
          <w:iCs/>
        </w:rPr>
      </w:pPr>
      <w:r w:rsidRPr="00937F47">
        <w:rPr>
          <w:b/>
          <w:i/>
          <w:iCs/>
        </w:rPr>
        <w:t>Аппликация (21 ч)</w:t>
      </w:r>
    </w:p>
    <w:p w:rsidR="003A46F5" w:rsidRPr="00937F47" w:rsidRDefault="003A46F5" w:rsidP="003A46F5">
      <w:pPr>
        <w:ind w:firstLine="851"/>
      </w:pPr>
      <w:r w:rsidRPr="00937F47">
        <w:t>Обрывная аппликация из бумаги на бумажной основе. Плоская аппликация их ткани на бумажной основе. Вариант выполнения: на бумагу нанести контур, вырезать его как бы с припуском, наклеить на ткань, после высыхания вырезать точно по контуру.</w:t>
      </w:r>
    </w:p>
    <w:p w:rsidR="003A46F5" w:rsidRPr="00937F47" w:rsidRDefault="003A46F5" w:rsidP="003A46F5">
      <w:pPr>
        <w:ind w:firstLine="851"/>
      </w:pPr>
      <w:r w:rsidRPr="00937F47">
        <w:t>Объемная аппликация из бумаги или природных материалов на бумажной или картонной основе.</w:t>
      </w:r>
    </w:p>
    <w:p w:rsidR="003A46F5" w:rsidRPr="00937F47" w:rsidRDefault="003A46F5" w:rsidP="003A46F5">
      <w:pPr>
        <w:ind w:firstLine="851"/>
      </w:pPr>
      <w:r w:rsidRPr="00937F47">
        <w:t>Коллаж. Комбинирование в одной работе различных материалов (бумага, ткань, природный материал) и способов соединения.</w:t>
      </w:r>
    </w:p>
    <w:p w:rsidR="003A46F5" w:rsidRPr="00937F47" w:rsidRDefault="003A46F5" w:rsidP="003A46F5">
      <w:pPr>
        <w:ind w:firstLine="851"/>
        <w:rPr>
          <w:b/>
          <w:i/>
          <w:iCs/>
        </w:rPr>
      </w:pPr>
      <w:r w:rsidRPr="00937F47">
        <w:rPr>
          <w:b/>
          <w:i/>
          <w:iCs/>
        </w:rPr>
        <w:t>Мозаика (5 ч)</w:t>
      </w:r>
    </w:p>
    <w:p w:rsidR="003A46F5" w:rsidRPr="00937F47" w:rsidRDefault="003A46F5" w:rsidP="003A46F5">
      <w:pPr>
        <w:ind w:firstLine="851"/>
      </w:pPr>
      <w:r w:rsidRPr="00937F47">
        <w:t>Заполнение всего контура элементами, вырезанными из бумаги или полученными с помощью обрывания. Выполнение мозаики из разных материалов.</w:t>
      </w:r>
      <w:r w:rsidRPr="00937F47">
        <w:rPr>
          <w:b/>
          <w:bCs/>
          <w:i/>
          <w:iCs/>
        </w:rPr>
        <w:t xml:space="preserve"> </w:t>
      </w:r>
    </w:p>
    <w:p w:rsidR="003A46F5" w:rsidRPr="00937F47" w:rsidRDefault="003A46F5" w:rsidP="003A46F5">
      <w:pPr>
        <w:jc w:val="center"/>
      </w:pPr>
      <w:r w:rsidRPr="00937F47">
        <w:rPr>
          <w:b/>
          <w:bCs/>
        </w:rPr>
        <w:t>II. Сквозные виды работ</w:t>
      </w:r>
    </w:p>
    <w:p w:rsidR="003A46F5" w:rsidRPr="00937F47" w:rsidRDefault="003A46F5" w:rsidP="003A46F5">
      <w:pPr>
        <w:jc w:val="center"/>
      </w:pPr>
      <w:r w:rsidRPr="00937F47">
        <w:rPr>
          <w:b/>
          <w:bCs/>
          <w:i/>
          <w:iCs/>
        </w:rPr>
        <w:t>Наблюдения</w:t>
      </w:r>
    </w:p>
    <w:p w:rsidR="003A46F5" w:rsidRPr="00937F47" w:rsidRDefault="003A46F5" w:rsidP="003A46F5">
      <w:pPr>
        <w:ind w:firstLine="851"/>
      </w:pPr>
      <w:r w:rsidRPr="00937F47">
        <w:t xml:space="preserve">Наблюдения за пластическими свойствами теплого стеарина, теста. Сравнение их с пластилином. </w:t>
      </w:r>
    </w:p>
    <w:p w:rsidR="003A46F5" w:rsidRPr="00937F47" w:rsidRDefault="003A46F5" w:rsidP="003A46F5">
      <w:pPr>
        <w:ind w:firstLine="851"/>
      </w:pPr>
      <w:r w:rsidRPr="00937F47">
        <w:t>Продольные и поперечные волокна бумаги.</w:t>
      </w:r>
    </w:p>
    <w:p w:rsidR="003A46F5" w:rsidRPr="00937F47" w:rsidRDefault="003A46F5" w:rsidP="003A46F5">
      <w:pPr>
        <w:ind w:firstLine="851"/>
      </w:pPr>
      <w:r w:rsidRPr="00937F47">
        <w:t>Сравнение свойств бумаги и ткани (отношение к влаге, прочность).</w:t>
      </w:r>
    </w:p>
    <w:p w:rsidR="003A46F5" w:rsidRPr="00937F47" w:rsidRDefault="003A46F5" w:rsidP="003A46F5">
      <w:pPr>
        <w:ind w:firstLine="851"/>
      </w:pPr>
      <w:r w:rsidRPr="00937F47">
        <w:t>Различные свойства бумаги и ткани, проявляющиеся при складывании.</w:t>
      </w:r>
    </w:p>
    <w:p w:rsidR="003A46F5" w:rsidRPr="00937F47" w:rsidRDefault="003A46F5" w:rsidP="003A46F5">
      <w:pPr>
        <w:ind w:firstLine="851"/>
      </w:pPr>
      <w:r w:rsidRPr="00937F47">
        <w:t>Наблюдения за строением тканей саржевого и сатинового переплетений. Лицевая и изнаночная сторона ткани.</w:t>
      </w:r>
    </w:p>
    <w:p w:rsidR="003A46F5" w:rsidRPr="00937F47" w:rsidRDefault="003A46F5" w:rsidP="003A46F5">
      <w:pPr>
        <w:ind w:firstLine="851"/>
      </w:pPr>
      <w:r w:rsidRPr="00937F47">
        <w:t>Сравнение швейных игл по внешнему виду.</w:t>
      </w:r>
    </w:p>
    <w:p w:rsidR="003A46F5" w:rsidRPr="00937F47" w:rsidRDefault="003A46F5" w:rsidP="003A46F5">
      <w:pPr>
        <w:ind w:firstLine="851"/>
      </w:pPr>
      <w:r w:rsidRPr="00937F47">
        <w:t>Сравнение пуговиц по внешнему виду (форма, материал, из которого они сделаны).</w:t>
      </w:r>
    </w:p>
    <w:p w:rsidR="003A46F5" w:rsidRPr="00937F47" w:rsidRDefault="003A46F5" w:rsidP="003A46F5">
      <w:pPr>
        <w:ind w:firstLine="851"/>
      </w:pPr>
      <w:r w:rsidRPr="00937F47">
        <w:t>Знакомство с некоторыми физическими свойствами технических моделей.</w:t>
      </w:r>
    </w:p>
    <w:p w:rsidR="003A46F5" w:rsidRPr="00937F47" w:rsidRDefault="003A46F5" w:rsidP="003A46F5">
      <w:pPr>
        <w:jc w:val="center"/>
      </w:pPr>
      <w:r w:rsidRPr="00937F47">
        <w:rPr>
          <w:b/>
          <w:bCs/>
          <w:i/>
          <w:iCs/>
        </w:rPr>
        <w:t>Беседы</w:t>
      </w:r>
    </w:p>
    <w:p w:rsidR="003A46F5" w:rsidRPr="00937F47" w:rsidRDefault="003A46F5" w:rsidP="003A46F5">
      <w:pPr>
        <w:ind w:firstLine="851"/>
      </w:pPr>
      <w:r w:rsidRPr="00937F47">
        <w:lastRenderedPageBreak/>
        <w:t>Об истории возникновения аппликации, мозаики, лепки, разных видов плетения, оригами, о происхождении иглы, пуговицы, материалов. О народном искусстве, народных праздниках, обычаях. Темы бесед зависят также от сюжетов, затрагиваемых на уроках: о доисторических животных, мифических существах и т.д.</w:t>
      </w:r>
    </w:p>
    <w:p w:rsidR="003A46F5" w:rsidRPr="00937F47" w:rsidRDefault="003A46F5" w:rsidP="003A46F5">
      <w:pPr>
        <w:ind w:firstLine="851"/>
        <w:jc w:val="center"/>
      </w:pPr>
    </w:p>
    <w:p w:rsidR="003A46F5" w:rsidRPr="00937F47" w:rsidRDefault="00937F47" w:rsidP="00937F47">
      <w:pPr>
        <w:rPr>
          <w:b/>
        </w:rPr>
      </w:pPr>
      <w:r>
        <w:t xml:space="preserve">                                                                            </w:t>
      </w:r>
      <w:r w:rsidR="003A46F5" w:rsidRPr="00937F47">
        <w:rPr>
          <w:b/>
        </w:rPr>
        <w:t>Критерии и нормы оценки знаний обучающихся</w:t>
      </w:r>
    </w:p>
    <w:p w:rsidR="003A46F5" w:rsidRPr="00937F47" w:rsidRDefault="003A46F5" w:rsidP="003A46F5">
      <w:pPr>
        <w:ind w:firstLine="709"/>
        <w:jc w:val="both"/>
        <w:rPr>
          <w:b/>
          <w:u w:val="single"/>
        </w:rPr>
      </w:pPr>
    </w:p>
    <w:p w:rsidR="003A46F5" w:rsidRPr="00937F47" w:rsidRDefault="003A46F5" w:rsidP="003A46F5">
      <w:pPr>
        <w:ind w:firstLine="709"/>
        <w:jc w:val="both"/>
        <w:rPr>
          <w:color w:val="000000"/>
        </w:rPr>
      </w:pPr>
      <w:r w:rsidRPr="00937F47">
        <w:rPr>
          <w:bCs/>
          <w:iCs/>
          <w:color w:val="000000"/>
        </w:rPr>
        <w:t>Оценка деятельности учащихся</w:t>
      </w:r>
      <w:r w:rsidRPr="00937F47">
        <w:rPr>
          <w:color w:val="000000"/>
        </w:rPr>
        <w:t xml:space="preserve"> осуществляется в конце каждого урока. Работы оцениваются по следующим критериям:</w:t>
      </w:r>
    </w:p>
    <w:p w:rsidR="003A46F5" w:rsidRPr="00937F47" w:rsidRDefault="003A46F5" w:rsidP="003A46F5">
      <w:pPr>
        <w:tabs>
          <w:tab w:val="left" w:pos="900"/>
        </w:tabs>
        <w:ind w:firstLine="709"/>
        <w:jc w:val="both"/>
        <w:rPr>
          <w:color w:val="000000"/>
        </w:rPr>
      </w:pPr>
      <w:r w:rsidRPr="00937F47">
        <w:rPr>
          <w:color w:val="000000"/>
        </w:rPr>
        <w:t>•</w:t>
      </w:r>
      <w:r w:rsidRPr="00937F47">
        <w:rPr>
          <w:color w:val="000000"/>
        </w:rPr>
        <w:tab/>
        <w:t>качество выполнения изучаемых на уроке приемов и операций и работы в целом;</w:t>
      </w:r>
    </w:p>
    <w:p w:rsidR="003A46F5" w:rsidRPr="00937F47" w:rsidRDefault="003A46F5" w:rsidP="003A46F5">
      <w:pPr>
        <w:tabs>
          <w:tab w:val="left" w:pos="900"/>
        </w:tabs>
        <w:ind w:firstLine="709"/>
        <w:jc w:val="both"/>
        <w:rPr>
          <w:color w:val="000000"/>
        </w:rPr>
      </w:pPr>
      <w:r w:rsidRPr="00937F47">
        <w:rPr>
          <w:color w:val="000000"/>
        </w:rPr>
        <w:t>•</w:t>
      </w:r>
      <w:r w:rsidRPr="00937F47">
        <w:rPr>
          <w:color w:val="000000"/>
        </w:rPr>
        <w:tab/>
        <w:t>степень самостоятельности в выполнении работы;</w:t>
      </w:r>
    </w:p>
    <w:p w:rsidR="003A46F5" w:rsidRPr="00937F47" w:rsidRDefault="003A46F5" w:rsidP="003A46F5">
      <w:pPr>
        <w:tabs>
          <w:tab w:val="left" w:pos="900"/>
        </w:tabs>
        <w:ind w:firstLine="709"/>
        <w:jc w:val="both"/>
        <w:rPr>
          <w:color w:val="000000"/>
        </w:rPr>
      </w:pPr>
      <w:r w:rsidRPr="00937F47">
        <w:rPr>
          <w:color w:val="000000"/>
        </w:rPr>
        <w:t>•</w:t>
      </w:r>
      <w:r w:rsidRPr="00937F47">
        <w:rPr>
          <w:color w:val="000000"/>
        </w:rPr>
        <w:tab/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3A46F5" w:rsidRPr="00937F47" w:rsidRDefault="003A46F5" w:rsidP="003A46F5">
      <w:pPr>
        <w:ind w:firstLine="709"/>
        <w:jc w:val="both"/>
        <w:rPr>
          <w:color w:val="000000"/>
        </w:rPr>
      </w:pPr>
      <w:r w:rsidRPr="00937F47">
        <w:rPr>
          <w:color w:val="000000"/>
        </w:rPr>
        <w:t xml:space="preserve">Предпочтение следует отдавать </w:t>
      </w:r>
      <w:r w:rsidRPr="00937F47">
        <w:rPr>
          <w:i/>
          <w:iCs/>
          <w:color w:val="000000"/>
        </w:rPr>
        <w:t xml:space="preserve">качественной </w:t>
      </w:r>
      <w:r w:rsidRPr="00937F47">
        <w:rPr>
          <w:color w:val="000000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3A46F5" w:rsidRPr="00937F47" w:rsidRDefault="003A46F5" w:rsidP="003A46F5">
      <w:pPr>
        <w:ind w:firstLine="709"/>
        <w:jc w:val="both"/>
        <w:rPr>
          <w:color w:val="000000"/>
        </w:rPr>
      </w:pPr>
      <w:r w:rsidRPr="00937F47">
        <w:rPr>
          <w:color w:val="000000"/>
        </w:rPr>
        <w:t>В первом классе исключается система балльного (отметочного) оценивания. Допускается лишь словесная объяснительная оценка. Никакому оцениванию не подлежит: темп работы ученика, личностные качества школьников, своеобразие их психических процессов (особенности памяти, внимания, восприятия и др.).</w:t>
      </w:r>
    </w:p>
    <w:p w:rsidR="003A46F5" w:rsidRPr="00937F47" w:rsidRDefault="003A46F5" w:rsidP="003A46F5">
      <w:pPr>
        <w:shd w:val="clear" w:color="auto" w:fill="FFFFFF"/>
        <w:ind w:firstLine="709"/>
        <w:jc w:val="both"/>
        <w:rPr>
          <w:b/>
          <w:bCs/>
          <w:iCs/>
          <w:color w:val="000000"/>
        </w:rPr>
      </w:pPr>
      <w:r w:rsidRPr="00937F47">
        <w:rPr>
          <w:b/>
          <w:bCs/>
          <w:iCs/>
          <w:color w:val="000000"/>
        </w:rPr>
        <w:t>Характеристика цифровой оценки (отметки)</w:t>
      </w:r>
    </w:p>
    <w:p w:rsidR="003A46F5" w:rsidRPr="00937F47" w:rsidRDefault="003A46F5" w:rsidP="003A46F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37F47">
        <w:t>•</w:t>
      </w:r>
      <w:r w:rsidRPr="00937F47">
        <w:tab/>
        <w:t>“</w:t>
      </w:r>
      <w:smartTag w:uri="urn:schemas-microsoft-com:office:smarttags" w:element="metricconverter">
        <w:smartTagPr>
          <w:attr w:name="ProductID" w:val="5”"/>
        </w:smartTagPr>
        <w:r w:rsidRPr="00937F47">
          <w:t>5”</w:t>
        </w:r>
      </w:smartTag>
      <w:r w:rsidRPr="00937F47">
        <w:t xml:space="preserve"> 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аккуратная);</w:t>
      </w:r>
    </w:p>
    <w:p w:rsidR="003A46F5" w:rsidRPr="00937F47" w:rsidRDefault="003A46F5" w:rsidP="003A46F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37F47">
        <w:t>•</w:t>
      </w:r>
      <w:r w:rsidRPr="00937F47">
        <w:tab/>
        <w:t>“</w:t>
      </w:r>
      <w:smartTag w:uri="urn:schemas-microsoft-com:office:smarttags" w:element="metricconverter">
        <w:smartTagPr>
          <w:attr w:name="ProductID" w:val="4”"/>
        </w:smartTagPr>
        <w:r w:rsidRPr="00937F47">
          <w:t>4”</w:t>
        </w:r>
      </w:smartTag>
      <w:r w:rsidRPr="00937F47">
        <w:t xml:space="preserve"> ставится, если работа выполнена не совсем аккуратно, измерения не достаточно точные, на рабочем месте нет должного порядка;</w:t>
      </w:r>
    </w:p>
    <w:p w:rsidR="003A46F5" w:rsidRPr="00937F47" w:rsidRDefault="003A46F5" w:rsidP="003A46F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37F47">
        <w:t>•</w:t>
      </w:r>
      <w:r w:rsidRPr="00937F47">
        <w:tab/>
        <w:t>“</w:t>
      </w:r>
      <w:smartTag w:uri="urn:schemas-microsoft-com:office:smarttags" w:element="metricconverter">
        <w:smartTagPr>
          <w:attr w:name="ProductID" w:val="3”"/>
        </w:smartTagPr>
        <w:r w:rsidRPr="00937F47">
          <w:t>3”</w:t>
        </w:r>
      </w:smartTag>
      <w:r w:rsidRPr="00937F47">
        <w:t xml:space="preserve"> ставится, если работа выполнена правильно только наполовину, ученик неопрятно, неэкономно расходовал материал, не уложился в отведенное время.</w:t>
      </w:r>
    </w:p>
    <w:p w:rsidR="003A46F5" w:rsidRPr="00937F47" w:rsidRDefault="003A46F5" w:rsidP="003A46F5">
      <w:pPr>
        <w:spacing w:before="100" w:beforeAutospacing="1" w:after="100" w:afterAutospacing="1"/>
        <w:ind w:left="708" w:firstLine="708"/>
      </w:pPr>
      <w:r w:rsidRPr="00937F47">
        <w:rPr>
          <w:b/>
          <w:bCs/>
          <w:color w:val="0000CD"/>
        </w:rPr>
        <w:t>Требования к уровню подготовки учащихся по курсу «Технология» к концу второго года обучения</w:t>
      </w:r>
    </w:p>
    <w:p w:rsidR="003A46F5" w:rsidRPr="00937F47" w:rsidRDefault="003A46F5" w:rsidP="003A46F5">
      <w:pPr>
        <w:spacing w:before="100" w:beforeAutospacing="1" w:after="100" w:afterAutospacing="1"/>
      </w:pPr>
      <w:r w:rsidRPr="00937F47">
        <w:rPr>
          <w:color w:val="000000"/>
        </w:rPr>
        <w:t xml:space="preserve">Должны знать/понимать: </w:t>
      </w:r>
    </w:p>
    <w:p w:rsidR="003A46F5" w:rsidRPr="00937F47" w:rsidRDefault="003A46F5" w:rsidP="003A46F5">
      <w:pPr>
        <w:numPr>
          <w:ilvl w:val="0"/>
          <w:numId w:val="2"/>
        </w:numPr>
        <w:spacing w:before="100" w:beforeAutospacing="1" w:after="100" w:afterAutospacing="1"/>
      </w:pPr>
      <w:r w:rsidRPr="00937F47">
        <w:rPr>
          <w:color w:val="000000"/>
        </w:rPr>
        <w:t xml:space="preserve">роль трудовой деятельности в жизни человека; </w:t>
      </w:r>
    </w:p>
    <w:p w:rsidR="003A46F5" w:rsidRPr="00937F47" w:rsidRDefault="003A46F5" w:rsidP="003A46F5">
      <w:pPr>
        <w:numPr>
          <w:ilvl w:val="0"/>
          <w:numId w:val="2"/>
        </w:numPr>
        <w:spacing w:before="100" w:beforeAutospacing="1" w:after="100" w:afterAutospacing="1"/>
      </w:pPr>
      <w:r w:rsidRPr="00937F47">
        <w:rPr>
          <w:color w:val="000000"/>
        </w:rPr>
        <w:t xml:space="preserve">содержание труда людей ближайшего окружения; </w:t>
      </w:r>
    </w:p>
    <w:p w:rsidR="003A46F5" w:rsidRPr="00937F47" w:rsidRDefault="003A46F5" w:rsidP="003A46F5">
      <w:pPr>
        <w:numPr>
          <w:ilvl w:val="0"/>
          <w:numId w:val="2"/>
        </w:numPr>
        <w:spacing w:before="100" w:beforeAutospacing="1" w:after="100" w:afterAutospacing="1"/>
      </w:pPr>
      <w:r w:rsidRPr="00937F47">
        <w:rPr>
          <w:color w:val="000000"/>
        </w:rPr>
        <w:t xml:space="preserve">область применения и назначение инструментов: карандаша ТМ, ножниц, кисточки для клея, фальцовки, стеки, швейной иглы, булавки с колечком; </w:t>
      </w:r>
    </w:p>
    <w:p w:rsidR="003A46F5" w:rsidRPr="00937F47" w:rsidRDefault="003A46F5" w:rsidP="003A46F5">
      <w:pPr>
        <w:numPr>
          <w:ilvl w:val="0"/>
          <w:numId w:val="2"/>
        </w:numPr>
        <w:spacing w:before="100" w:beforeAutospacing="1" w:after="100" w:afterAutospacing="1"/>
      </w:pPr>
      <w:r w:rsidRPr="00937F47">
        <w:rPr>
          <w:color w:val="000000"/>
        </w:rPr>
        <w:t xml:space="preserve">область применения и назначения приспособлений: шаблона, подкладного листа и доски, наперстка, пялец.    </w:t>
      </w:r>
    </w:p>
    <w:p w:rsidR="003A46F5" w:rsidRPr="00937F47" w:rsidRDefault="003A46F5" w:rsidP="003A46F5">
      <w:r w:rsidRPr="00937F47">
        <w:rPr>
          <w:color w:val="000000"/>
        </w:rPr>
        <w:t xml:space="preserve">Уметь в процессе самостоятельной и парной работы: </w:t>
      </w:r>
    </w:p>
    <w:p w:rsidR="003A46F5" w:rsidRPr="00937F47" w:rsidRDefault="003A46F5" w:rsidP="003A46F5">
      <w:pPr>
        <w:numPr>
          <w:ilvl w:val="0"/>
          <w:numId w:val="3"/>
        </w:numPr>
        <w:spacing w:before="100" w:beforeAutospacing="1" w:after="100" w:afterAutospacing="1"/>
      </w:pPr>
      <w:r w:rsidRPr="00937F47">
        <w:rPr>
          <w:color w:val="000000"/>
        </w:rPr>
        <w:t xml:space="preserve">осуществлять организацию рабочего места под руководством учителя; </w:t>
      </w:r>
    </w:p>
    <w:p w:rsidR="003A46F5" w:rsidRPr="00937F47" w:rsidRDefault="003A46F5" w:rsidP="003A46F5">
      <w:pPr>
        <w:numPr>
          <w:ilvl w:val="0"/>
          <w:numId w:val="3"/>
        </w:numPr>
        <w:spacing w:before="100" w:beforeAutospacing="1" w:after="100" w:afterAutospacing="1"/>
      </w:pPr>
      <w:r w:rsidRPr="00937F47">
        <w:rPr>
          <w:color w:val="000000"/>
        </w:rPr>
        <w:t xml:space="preserve">составлять словесный план собственной трудовой деятельности; </w:t>
      </w:r>
    </w:p>
    <w:p w:rsidR="003A46F5" w:rsidRPr="00937F47" w:rsidRDefault="003A46F5" w:rsidP="003A46F5">
      <w:pPr>
        <w:numPr>
          <w:ilvl w:val="0"/>
          <w:numId w:val="3"/>
        </w:numPr>
        <w:spacing w:before="100" w:beforeAutospacing="1" w:after="100" w:afterAutospacing="1"/>
      </w:pPr>
      <w:r w:rsidRPr="00937F47">
        <w:rPr>
          <w:color w:val="000000"/>
        </w:rPr>
        <w:t xml:space="preserve">получать необходимую информацию об объекте деятельности, используя образец, рисунки (на бумажных носителях); </w:t>
      </w:r>
    </w:p>
    <w:p w:rsidR="003A46F5" w:rsidRPr="00937F47" w:rsidRDefault="003A46F5" w:rsidP="003A46F5">
      <w:pPr>
        <w:numPr>
          <w:ilvl w:val="0"/>
          <w:numId w:val="3"/>
        </w:numPr>
        <w:spacing w:before="100" w:beforeAutospacing="1" w:after="100" w:afterAutospacing="1"/>
      </w:pPr>
      <w:proofErr w:type="gramStart"/>
      <w:r w:rsidRPr="00937F47">
        <w:rPr>
          <w:color w:val="000000"/>
        </w:rPr>
        <w:t>изготавливать</w:t>
      </w:r>
      <w:proofErr w:type="gramEnd"/>
      <w:r w:rsidRPr="00937F47">
        <w:rPr>
          <w:color w:val="000000"/>
        </w:rPr>
        <w:t xml:space="preserve"> изделия из доступных материалов (цветной , писчей бумаги, сухих листьев, веточек, семян растений, шишек, желудей, скорлупы грецких орехов, натуральной ткани, ниток, пластилина) по сборочной схеме; выбирать материалы с учетом их свойств, определяемым по внешним признакам; </w:t>
      </w:r>
    </w:p>
    <w:p w:rsidR="003A46F5" w:rsidRPr="00937F47" w:rsidRDefault="003A46F5" w:rsidP="003A46F5">
      <w:pPr>
        <w:numPr>
          <w:ilvl w:val="0"/>
          <w:numId w:val="3"/>
        </w:numPr>
        <w:spacing w:before="100" w:beforeAutospacing="1" w:after="100" w:afterAutospacing="1"/>
      </w:pPr>
      <w:r w:rsidRPr="00937F47">
        <w:rPr>
          <w:color w:val="000000"/>
        </w:rPr>
        <w:t xml:space="preserve">соблюдать последовательность технологических операций при изготовлении и сборке изделия под контролем учителя; </w:t>
      </w:r>
    </w:p>
    <w:p w:rsidR="003A46F5" w:rsidRPr="00937F47" w:rsidRDefault="003A46F5" w:rsidP="003A46F5">
      <w:pPr>
        <w:numPr>
          <w:ilvl w:val="0"/>
          <w:numId w:val="3"/>
        </w:numPr>
        <w:spacing w:before="100" w:beforeAutospacing="1" w:after="100" w:afterAutospacing="1"/>
      </w:pPr>
      <w:r w:rsidRPr="00937F47">
        <w:rPr>
          <w:color w:val="000000"/>
        </w:rPr>
        <w:lastRenderedPageBreak/>
        <w:t xml:space="preserve">создавать модели несложных объектов из природных материалов; </w:t>
      </w:r>
    </w:p>
    <w:p w:rsidR="003A46F5" w:rsidRPr="00937F47" w:rsidRDefault="003A46F5" w:rsidP="003A46F5">
      <w:pPr>
        <w:numPr>
          <w:ilvl w:val="0"/>
          <w:numId w:val="3"/>
        </w:numPr>
        <w:spacing w:before="100" w:beforeAutospacing="1" w:after="100" w:afterAutospacing="1"/>
      </w:pPr>
      <w:r w:rsidRPr="00937F47">
        <w:rPr>
          <w:color w:val="000000"/>
        </w:rPr>
        <w:t xml:space="preserve">осуществлять декоративное оформление изделия аппликацией, мозаикой, вышивкой швом «вперед иголку», плетеным узором, природными материалами.    </w:t>
      </w:r>
    </w:p>
    <w:p w:rsidR="003A46F5" w:rsidRPr="00937F47" w:rsidRDefault="003A46F5" w:rsidP="003A46F5">
      <w:r w:rsidRPr="00937F47">
        <w:rPr>
          <w:color w:val="000000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3A46F5" w:rsidRPr="00937F47" w:rsidRDefault="003A46F5" w:rsidP="003A46F5">
      <w:pPr>
        <w:numPr>
          <w:ilvl w:val="0"/>
          <w:numId w:val="4"/>
        </w:numPr>
        <w:spacing w:before="100" w:beforeAutospacing="1" w:after="100" w:afterAutospacing="1"/>
      </w:pPr>
      <w:r w:rsidRPr="00937F47">
        <w:rPr>
          <w:color w:val="000000"/>
        </w:rPr>
        <w:t xml:space="preserve">применения информации при решении различных задач; </w:t>
      </w:r>
    </w:p>
    <w:p w:rsidR="003A46F5" w:rsidRPr="00937F47" w:rsidRDefault="003A46F5" w:rsidP="003A46F5">
      <w:pPr>
        <w:numPr>
          <w:ilvl w:val="0"/>
          <w:numId w:val="4"/>
        </w:numPr>
        <w:spacing w:before="100" w:beforeAutospacing="1" w:after="100" w:afterAutospacing="1"/>
      </w:pPr>
      <w:r w:rsidRPr="00937F47">
        <w:rPr>
          <w:color w:val="000000"/>
        </w:rPr>
        <w:t xml:space="preserve">выполнения домашнего труда (самообслуживание, мелкий ремонт одежды); </w:t>
      </w:r>
    </w:p>
    <w:p w:rsidR="003A46F5" w:rsidRPr="00937F47" w:rsidRDefault="003A46F5" w:rsidP="003A46F5">
      <w:pPr>
        <w:numPr>
          <w:ilvl w:val="0"/>
          <w:numId w:val="4"/>
        </w:numPr>
        <w:spacing w:before="100" w:beforeAutospacing="1" w:after="100" w:afterAutospacing="1"/>
      </w:pPr>
      <w:r w:rsidRPr="00937F47">
        <w:rPr>
          <w:color w:val="000000"/>
        </w:rPr>
        <w:t xml:space="preserve">соблюдение правил личной гигиены и использования безопасных приемов работы с материалами, инструментами; </w:t>
      </w:r>
    </w:p>
    <w:p w:rsidR="003A46F5" w:rsidRPr="00937F47" w:rsidRDefault="003A46F5" w:rsidP="003A46F5">
      <w:pPr>
        <w:numPr>
          <w:ilvl w:val="0"/>
          <w:numId w:val="4"/>
        </w:numPr>
        <w:spacing w:before="100" w:beforeAutospacing="1" w:after="100" w:afterAutospacing="1"/>
      </w:pPr>
      <w:r w:rsidRPr="00937F47">
        <w:rPr>
          <w:color w:val="000000"/>
        </w:rPr>
        <w:t xml:space="preserve">создания различных предметов по собственному замыслу из бумаги, природных, текстильных и пластичных материалов; </w:t>
      </w:r>
    </w:p>
    <w:p w:rsidR="003A46F5" w:rsidRPr="00937F47" w:rsidRDefault="003A46F5" w:rsidP="003A46F5">
      <w:pPr>
        <w:numPr>
          <w:ilvl w:val="0"/>
          <w:numId w:val="4"/>
        </w:numPr>
        <w:spacing w:before="100" w:beforeAutospacing="1" w:after="100" w:afterAutospacing="1"/>
      </w:pPr>
      <w:r w:rsidRPr="00937F47">
        <w:rPr>
          <w:color w:val="000000"/>
        </w:rPr>
        <w:t xml:space="preserve">осуществления сотрудничества в совместной работе. </w:t>
      </w:r>
    </w:p>
    <w:p w:rsidR="003A46F5" w:rsidRPr="00937F47" w:rsidRDefault="003A46F5" w:rsidP="003A46F5">
      <w:pPr>
        <w:spacing w:before="100" w:beforeAutospacing="1" w:after="100" w:afterAutospacing="1"/>
        <w:ind w:left="720"/>
        <w:jc w:val="center"/>
        <w:rPr>
          <w:color w:val="000000"/>
        </w:rPr>
      </w:pPr>
      <w:r w:rsidRPr="00937F47">
        <w:rPr>
          <w:color w:val="000000"/>
        </w:rPr>
        <w:t>Результаты изучения курса.</w:t>
      </w:r>
    </w:p>
    <w:p w:rsidR="003A46F5" w:rsidRPr="00937F47" w:rsidRDefault="003A46F5" w:rsidP="003A46F5">
      <w:pPr>
        <w:spacing w:before="100" w:beforeAutospacing="1" w:after="100" w:afterAutospacing="1"/>
        <w:ind w:left="720"/>
        <w:jc w:val="center"/>
        <w:rPr>
          <w:u w:val="single"/>
        </w:rPr>
      </w:pPr>
      <w:r w:rsidRPr="00937F47">
        <w:rPr>
          <w:u w:val="single"/>
        </w:rPr>
        <w:t>Личностные.</w:t>
      </w:r>
    </w:p>
    <w:p w:rsidR="003A46F5" w:rsidRPr="00937F47" w:rsidRDefault="003A46F5" w:rsidP="003A46F5">
      <w:pPr>
        <w:spacing w:before="100" w:beforeAutospacing="1" w:after="100" w:afterAutospacing="1"/>
        <w:ind w:left="720"/>
      </w:pPr>
      <w:r w:rsidRPr="00937F47">
        <w:tab/>
        <w:t>Воспитание и развитие социально значимых личностных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3A46F5" w:rsidRPr="00937F47" w:rsidRDefault="003A46F5" w:rsidP="003A46F5">
      <w:pPr>
        <w:spacing w:before="100" w:beforeAutospacing="1" w:after="100" w:afterAutospacing="1"/>
        <w:ind w:left="720"/>
        <w:jc w:val="center"/>
        <w:rPr>
          <w:u w:val="single"/>
        </w:rPr>
      </w:pPr>
      <w:proofErr w:type="spellStart"/>
      <w:r w:rsidRPr="00937F47">
        <w:rPr>
          <w:u w:val="single"/>
        </w:rPr>
        <w:t>Метапредметные</w:t>
      </w:r>
      <w:proofErr w:type="spellEnd"/>
      <w:r w:rsidRPr="00937F47">
        <w:rPr>
          <w:u w:val="single"/>
        </w:rPr>
        <w:t>.</w:t>
      </w:r>
    </w:p>
    <w:p w:rsidR="003A46F5" w:rsidRPr="00937F47" w:rsidRDefault="003A46F5" w:rsidP="003A46F5">
      <w:pPr>
        <w:spacing w:before="100" w:beforeAutospacing="1" w:after="100" w:afterAutospacing="1"/>
        <w:ind w:left="720"/>
      </w:pPr>
      <w:r w:rsidRPr="00937F47">
        <w:tab/>
        <w:t>Освоение учащимися универсальных способов деятельности, применяемых как в рамках образовательного процесса, так и в реальных жизненных ситуациях.</w:t>
      </w:r>
    </w:p>
    <w:p w:rsidR="003A46F5" w:rsidRPr="00937F47" w:rsidRDefault="003A46F5" w:rsidP="003A46F5">
      <w:pPr>
        <w:spacing w:before="100" w:beforeAutospacing="1" w:after="100" w:afterAutospacing="1"/>
        <w:ind w:left="720"/>
        <w:jc w:val="center"/>
        <w:rPr>
          <w:u w:val="single"/>
        </w:rPr>
      </w:pPr>
      <w:r w:rsidRPr="00937F47">
        <w:rPr>
          <w:u w:val="single"/>
        </w:rPr>
        <w:t>Предметные.</w:t>
      </w:r>
    </w:p>
    <w:p w:rsidR="003A46F5" w:rsidRPr="00937F47" w:rsidRDefault="003A46F5" w:rsidP="003A46F5">
      <w:pPr>
        <w:spacing w:before="100" w:beforeAutospacing="1" w:after="100" w:afterAutospacing="1"/>
        <w:ind w:left="720"/>
      </w:pPr>
      <w:r w:rsidRPr="00937F47">
        <w:tab/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3A46F5" w:rsidRPr="00937F47" w:rsidRDefault="003A46F5" w:rsidP="003A46F5">
      <w:pPr>
        <w:spacing w:before="100" w:beforeAutospacing="1" w:after="100" w:afterAutospacing="1"/>
        <w:ind w:left="720"/>
      </w:pPr>
      <w:r w:rsidRPr="00937F47">
        <w:tab/>
      </w:r>
      <w:r w:rsidRPr="00937F47">
        <w:tab/>
      </w:r>
      <w:r w:rsidRPr="00937F47">
        <w:tab/>
      </w:r>
      <w:r w:rsidRPr="00937F47">
        <w:tab/>
      </w:r>
      <w:r w:rsidRPr="00937F47">
        <w:tab/>
      </w:r>
      <w:r w:rsidRPr="00937F47">
        <w:tab/>
      </w:r>
      <w:r w:rsidRPr="00937F47">
        <w:tab/>
      </w:r>
      <w:r w:rsidRPr="00937F47">
        <w:tab/>
      </w:r>
      <w:r w:rsidRPr="00937F47">
        <w:tab/>
      </w:r>
      <w:r w:rsidRPr="00937F47">
        <w:rPr>
          <w:b/>
        </w:rPr>
        <w:t xml:space="preserve">ЛИТЕРАТУРА </w:t>
      </w:r>
    </w:p>
    <w:p w:rsidR="003A46F5" w:rsidRPr="00937F47" w:rsidRDefault="003A46F5" w:rsidP="003A46F5">
      <w:pPr>
        <w:ind w:firstLine="851"/>
      </w:pPr>
      <w:r w:rsidRPr="00937F47">
        <w:t>УМК для учителя и учащихся:</w:t>
      </w:r>
    </w:p>
    <w:p w:rsidR="003A46F5" w:rsidRPr="00937F47" w:rsidRDefault="003A46F5" w:rsidP="003A46F5">
      <w:pPr>
        <w:ind w:firstLine="851"/>
      </w:pPr>
      <w:r w:rsidRPr="00937F47">
        <w:t xml:space="preserve">• </w:t>
      </w:r>
      <w:proofErr w:type="spellStart"/>
      <w:r w:rsidRPr="00937F47">
        <w:t>Цирулик</w:t>
      </w:r>
      <w:proofErr w:type="spellEnd"/>
      <w:r w:rsidRPr="00937F47">
        <w:t xml:space="preserve"> Н. А., </w:t>
      </w:r>
      <w:proofErr w:type="spellStart"/>
      <w:r w:rsidRPr="00937F47">
        <w:t>Проснякова</w:t>
      </w:r>
      <w:proofErr w:type="spellEnd"/>
      <w:r w:rsidRPr="00937F47">
        <w:t xml:space="preserve"> Т. Н. Уроки творчества. Учебник для 2-го класса. - Самара: Корпорация «Федоров», Издательство «Учебная литература»,  2008</w:t>
      </w:r>
    </w:p>
    <w:p w:rsidR="003A46F5" w:rsidRPr="00937F47" w:rsidRDefault="003A46F5" w:rsidP="003A46F5">
      <w:pPr>
        <w:ind w:firstLine="851"/>
      </w:pPr>
      <w:r w:rsidRPr="00937F47">
        <w:t xml:space="preserve">• Технология. 2 класс: Поурочные планы по учебнику «Уроки творчества» Н. А. </w:t>
      </w:r>
      <w:proofErr w:type="spellStart"/>
      <w:r w:rsidRPr="00937F47">
        <w:t>Цирулик</w:t>
      </w:r>
      <w:proofErr w:type="spellEnd"/>
      <w:r w:rsidRPr="00937F47">
        <w:t xml:space="preserve">, Т. Н. </w:t>
      </w:r>
      <w:proofErr w:type="spellStart"/>
      <w:r w:rsidRPr="00937F47">
        <w:t>Просняковой</w:t>
      </w:r>
      <w:proofErr w:type="spellEnd"/>
      <w:r w:rsidRPr="00937F47">
        <w:t>/ авт.-сост. М. В. Гурко. – Волгоград: Учитель, 2008</w:t>
      </w:r>
    </w:p>
    <w:p w:rsidR="003A46F5" w:rsidRPr="00937F47" w:rsidRDefault="003A46F5" w:rsidP="003A46F5">
      <w:pPr>
        <w:ind w:firstLine="851"/>
      </w:pPr>
    </w:p>
    <w:p w:rsidR="003A46F5" w:rsidRPr="00937F47" w:rsidRDefault="003A46F5" w:rsidP="003A46F5">
      <w:pPr>
        <w:ind w:firstLine="851"/>
      </w:pPr>
    </w:p>
    <w:p w:rsidR="003A46F5" w:rsidRPr="00937F47" w:rsidRDefault="003A46F5" w:rsidP="003A46F5">
      <w:pPr>
        <w:ind w:firstLine="851"/>
      </w:pPr>
    </w:p>
    <w:p w:rsidR="003A46F5" w:rsidRPr="00937F47" w:rsidRDefault="003A46F5" w:rsidP="003A46F5">
      <w:pPr>
        <w:ind w:firstLine="851"/>
      </w:pPr>
    </w:p>
    <w:p w:rsidR="003A46F5" w:rsidRPr="00937F47" w:rsidRDefault="003A46F5" w:rsidP="003A46F5">
      <w:pPr>
        <w:ind w:firstLine="851"/>
      </w:pPr>
    </w:p>
    <w:p w:rsidR="003A46F5" w:rsidRPr="00937F47" w:rsidRDefault="003A46F5" w:rsidP="003A46F5">
      <w:pPr>
        <w:ind w:firstLine="851"/>
      </w:pPr>
    </w:p>
    <w:p w:rsidR="003A46F5" w:rsidRPr="00937F47" w:rsidRDefault="003A46F5" w:rsidP="003A46F5">
      <w:pPr>
        <w:ind w:firstLine="851"/>
      </w:pPr>
    </w:p>
    <w:p w:rsidR="003A46F5" w:rsidRPr="00467520" w:rsidRDefault="003A46F5" w:rsidP="003A46F5">
      <w:pPr>
        <w:ind w:left="4956" w:firstLine="708"/>
        <w:rPr>
          <w:b/>
          <w:sz w:val="28"/>
          <w:szCs w:val="28"/>
        </w:rPr>
      </w:pPr>
      <w:r w:rsidRPr="00467520">
        <w:rPr>
          <w:b/>
          <w:sz w:val="28"/>
          <w:szCs w:val="28"/>
        </w:rPr>
        <w:t>Тематическое планирование</w:t>
      </w:r>
    </w:p>
    <w:p w:rsidR="003A46F5" w:rsidRPr="00467520" w:rsidRDefault="003A46F5" w:rsidP="003A46F5">
      <w:pPr>
        <w:ind w:firstLine="851"/>
        <w:jc w:val="center"/>
        <w:rPr>
          <w:sz w:val="28"/>
          <w:szCs w:val="28"/>
        </w:rPr>
      </w:pPr>
    </w:p>
    <w:tbl>
      <w:tblPr>
        <w:tblW w:w="16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70"/>
        <w:gridCol w:w="1417"/>
        <w:gridCol w:w="1276"/>
        <w:gridCol w:w="1701"/>
        <w:gridCol w:w="2410"/>
        <w:gridCol w:w="2268"/>
        <w:gridCol w:w="1134"/>
        <w:gridCol w:w="1417"/>
        <w:gridCol w:w="851"/>
        <w:gridCol w:w="850"/>
      </w:tblGrid>
      <w:tr w:rsidR="003A46F5" w:rsidRPr="00B201A9" w:rsidTr="003A46F5">
        <w:trPr>
          <w:trHeight w:val="288"/>
        </w:trPr>
        <w:tc>
          <w:tcPr>
            <w:tcW w:w="566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№п/п</w:t>
            </w:r>
          </w:p>
        </w:tc>
        <w:tc>
          <w:tcPr>
            <w:tcW w:w="2270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оборудование.</w:t>
            </w:r>
          </w:p>
        </w:tc>
        <w:tc>
          <w:tcPr>
            <w:tcW w:w="1276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Цели урока</w:t>
            </w:r>
          </w:p>
        </w:tc>
        <w:tc>
          <w:tcPr>
            <w:tcW w:w="2410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Элементы содержания</w:t>
            </w:r>
          </w:p>
        </w:tc>
        <w:tc>
          <w:tcPr>
            <w:tcW w:w="2268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Требования к уровню подготовки обучающихся</w:t>
            </w:r>
          </w:p>
        </w:tc>
        <w:tc>
          <w:tcPr>
            <w:tcW w:w="1134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Вид контроля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Домашнее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задание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Дата</w:t>
            </w:r>
          </w:p>
        </w:tc>
      </w:tr>
      <w:tr w:rsidR="003A46F5" w:rsidRPr="00B201A9" w:rsidTr="003A46F5">
        <w:trPr>
          <w:trHeight w:val="390"/>
        </w:trPr>
        <w:tc>
          <w:tcPr>
            <w:tcW w:w="566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70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фактическая</w:t>
            </w: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B201A9">
              <w:rPr>
                <w:b/>
                <w:u w:val="single"/>
              </w:rPr>
              <w:t>Виды художественной техники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Лепка (4 часа)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1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Знакомство с книгой. Из истории возникновения лепки из глины. Техника безопасности на уроках технологии при работе.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t>Образцы поделок, рисунки с изображением животных, пластилин, стеки, тряпочка для рук, клеенка, бисер, бусины.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 xml:space="preserve">комбинированный 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Познакомить с условными обозначениями. Повторить правила техники безопасности на уроках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Соблюдение безопасных приёмов труда при работе с различными инструментами, материалами.</w:t>
            </w:r>
          </w:p>
        </w:tc>
        <w:tc>
          <w:tcPr>
            <w:tcW w:w="2268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- </w:t>
            </w:r>
            <w:r w:rsidRPr="00B201A9">
              <w:rPr>
                <w:b/>
              </w:rPr>
              <w:t>иметь</w:t>
            </w:r>
            <w:r w:rsidRPr="00B201A9">
              <w:t xml:space="preserve"> представление:</w:t>
            </w:r>
            <w:r w:rsidRPr="00B201A9">
              <w:rPr>
                <w:rStyle w:val="font5"/>
              </w:rPr>
              <w:t xml:space="preserve"> об истории возникновения лепки из глины и плетения для бытовых нужд; </w:t>
            </w:r>
            <w:r w:rsidRPr="00B201A9">
              <w:rPr>
                <w:rStyle w:val="font6"/>
              </w:rPr>
              <w:t xml:space="preserve">           - </w:t>
            </w:r>
            <w:r w:rsidRPr="00B201A9">
              <w:rPr>
                <w:rStyle w:val="font6"/>
                <w:b/>
              </w:rPr>
              <w:t>уметь</w:t>
            </w:r>
            <w:r w:rsidRPr="00B201A9">
              <w:rPr>
                <w:rStyle w:val="font6"/>
              </w:rPr>
              <w:t>:</w:t>
            </w:r>
            <w:r w:rsidRPr="00B201A9">
              <w:rPr>
                <w:rStyle w:val="font5"/>
              </w:rPr>
              <w:t xml:space="preserve"> лепить из пластилина способом вытягивания, соединять детали разными способами, контролировать свои действия в результате работы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Подготовить материал о пластилине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Работа с пластилином. Рисунок на пластилиновой основе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работу в технике рисования на пластилиновой основе</w:t>
            </w:r>
          </w:p>
        </w:tc>
        <w:tc>
          <w:tcPr>
            <w:tcW w:w="2410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Выполнение изделий из пластичных материалов (пластилина). Подготовка материалов к работе.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Закончить 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3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Работа с пластилином. </w:t>
            </w:r>
            <w:proofErr w:type="spellStart"/>
            <w:r w:rsidRPr="00B201A9">
              <w:t>Налепные</w:t>
            </w:r>
            <w:proofErr w:type="spellEnd"/>
            <w:r w:rsidRPr="00B201A9">
              <w:t xml:space="preserve"> украшения. Кошечка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Урок изучения 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Выполнить работу  с использованием </w:t>
            </w:r>
            <w:proofErr w:type="spellStart"/>
            <w:r w:rsidRPr="00B201A9">
              <w:t>налепных</w:t>
            </w:r>
            <w:proofErr w:type="spellEnd"/>
            <w:r w:rsidRPr="00B201A9">
              <w:t xml:space="preserve"> украшений</w:t>
            </w:r>
          </w:p>
        </w:tc>
        <w:tc>
          <w:tcPr>
            <w:tcW w:w="2410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Сделать свою поделку и украсить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4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Лепка сложной формы из целого куска путём вытягивания</w:t>
            </w:r>
            <w:r w:rsidRPr="00B201A9">
              <w:rPr>
                <w:rStyle w:val="mso-spacerunyes"/>
              </w:rPr>
              <w:t> 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Выполнить композицию</w:t>
            </w:r>
            <w:proofErr w:type="gramStart"/>
            <w:r w:rsidRPr="00B201A9">
              <w:t>. используя</w:t>
            </w:r>
            <w:proofErr w:type="gramEnd"/>
            <w:r w:rsidRPr="00B201A9">
              <w:t xml:space="preserve"> прием вытягивания из целого куска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Овладение основными приёмами обработки пластичных материалов.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Слепить жирафа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Аппликация (4 часа)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5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Работа с бумагой и </w:t>
            </w:r>
            <w:r w:rsidRPr="00B201A9">
              <w:lastRenderedPageBreak/>
              <w:t>картоном. Обрывная аппликация «Чудо дерево»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Образцы </w:t>
            </w:r>
            <w:r>
              <w:lastRenderedPageBreak/>
              <w:t xml:space="preserve">объемных аппликаций; </w:t>
            </w:r>
            <w:proofErr w:type="spellStart"/>
            <w:r>
              <w:t>цв.картон</w:t>
            </w:r>
            <w:proofErr w:type="spellEnd"/>
            <w:r>
              <w:t>, бумага, обертки от конфет, шоколада, газеты, журналы, простой карандаш, клей, тряпочка для рук, клеенка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Урок </w:t>
            </w:r>
            <w:r w:rsidRPr="00B201A9">
              <w:lastRenderedPageBreak/>
              <w:t>изучения 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lastRenderedPageBreak/>
              <w:t xml:space="preserve">Выполнить </w:t>
            </w:r>
            <w:r w:rsidRPr="00B201A9">
              <w:lastRenderedPageBreak/>
              <w:t>работу в технике обрывной аппликации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lastRenderedPageBreak/>
              <w:t xml:space="preserve">Многообразие </w:t>
            </w:r>
            <w:r w:rsidRPr="00B201A9">
              <w:lastRenderedPageBreak/>
              <w:t>материалов и сферы их применения: бумага, природные материалы, картон. Выбор материалов по их свойствам.</w:t>
            </w:r>
          </w:p>
        </w:tc>
        <w:tc>
          <w:tcPr>
            <w:tcW w:w="2268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rPr>
                <w:b/>
              </w:rPr>
              <w:lastRenderedPageBreak/>
              <w:t>знать</w:t>
            </w:r>
            <w:r w:rsidRPr="00B201A9">
              <w:t xml:space="preserve">: </w:t>
            </w:r>
            <w:r w:rsidRPr="00B201A9">
              <w:rPr>
                <w:rStyle w:val="font5"/>
              </w:rPr>
              <w:t xml:space="preserve">новые </w:t>
            </w:r>
            <w:r w:rsidRPr="00B201A9">
              <w:rPr>
                <w:rStyle w:val="font5"/>
              </w:rPr>
              <w:lastRenderedPageBreak/>
              <w:t>термины, данные в учебнике; свойства новых материалов; новые свойства уже встречавшихся материалов; приёмы разметки деталей из бумаги: с помощью копировальной бумаги, линейки, на глаз, на просвет; новые приёмы разметки.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lastRenderedPageBreak/>
              <w:t>Текущи</w:t>
            </w:r>
            <w:r w:rsidRPr="00B201A9">
              <w:lastRenderedPageBreak/>
              <w:t>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Украсить </w:t>
            </w:r>
            <w:r w:rsidRPr="00B201A9">
              <w:lastRenderedPageBreak/>
              <w:t>дерево цветами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lastRenderedPageBreak/>
              <w:t>6</w:t>
            </w:r>
          </w:p>
        </w:tc>
        <w:tc>
          <w:tcPr>
            <w:tcW w:w="2270" w:type="dxa"/>
            <w:vAlign w:val="center"/>
          </w:tcPr>
          <w:p w:rsidR="003A46F5" w:rsidRPr="00B201A9" w:rsidRDefault="003A46F5" w:rsidP="00DD1C62">
            <w:r w:rsidRPr="00B201A9">
              <w:t>Работа с бумагой и картоном. Аппликация из скрученной бумаги. Кошка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Выполнить аппликацию из скрученных полос</w:t>
            </w:r>
          </w:p>
        </w:tc>
        <w:tc>
          <w:tcPr>
            <w:tcW w:w="2410" w:type="dxa"/>
            <w:vAlign w:val="center"/>
          </w:tcPr>
          <w:p w:rsidR="003A46F5" w:rsidRPr="00B201A9" w:rsidRDefault="003A46F5" w:rsidP="00DD1C62">
            <w:r w:rsidRPr="00B201A9">
              <w:t>Подготовка материалов к работе.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Сделать свою поделку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7</w:t>
            </w:r>
          </w:p>
        </w:tc>
        <w:tc>
          <w:tcPr>
            <w:tcW w:w="2270" w:type="dxa"/>
            <w:vAlign w:val="center"/>
          </w:tcPr>
          <w:p w:rsidR="003A46F5" w:rsidRPr="00B201A9" w:rsidRDefault="003A46F5" w:rsidP="00DD1C62">
            <w:r w:rsidRPr="00B201A9">
              <w:t>Работа с бумагой и картоном. Объёмная аппликация. «Коровка»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Урок формирования новых умений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Выполнить объемную аппликацию.</w:t>
            </w:r>
          </w:p>
        </w:tc>
        <w:tc>
          <w:tcPr>
            <w:tcW w:w="2410" w:type="dxa"/>
            <w:vAlign w:val="center"/>
          </w:tcPr>
          <w:p w:rsidR="003A46F5" w:rsidRPr="00B201A9" w:rsidRDefault="003A46F5" w:rsidP="00DD1C62">
            <w:r w:rsidRPr="00B201A9">
              <w:t>Бережное использование материалов. Многообразие природных поделочных материалов.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Закончить 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8</w:t>
            </w:r>
          </w:p>
        </w:tc>
        <w:tc>
          <w:tcPr>
            <w:tcW w:w="2270" w:type="dxa"/>
            <w:vAlign w:val="center"/>
          </w:tcPr>
          <w:p w:rsidR="003A46F5" w:rsidRPr="00B201A9" w:rsidRDefault="003A46F5" w:rsidP="00DD1C62">
            <w:r w:rsidRPr="00B201A9">
              <w:t>Работа с бумагой и картоном. Объёмная аппликация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объемную аппликацию.</w:t>
            </w:r>
          </w:p>
        </w:tc>
        <w:tc>
          <w:tcPr>
            <w:tcW w:w="2410" w:type="dxa"/>
            <w:vAlign w:val="center"/>
          </w:tcPr>
          <w:p w:rsidR="003A46F5" w:rsidRPr="00B201A9" w:rsidRDefault="003A46F5" w:rsidP="00DD1C62">
            <w:r w:rsidRPr="00B201A9">
              <w:t>Декоративное оформление изделий.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  <w:p w:rsidR="003A46F5" w:rsidRDefault="003A46F5" w:rsidP="00DD1C62">
            <w:pPr>
              <w:autoSpaceDE w:val="0"/>
              <w:autoSpaceDN w:val="0"/>
              <w:adjustRightInd w:val="0"/>
              <w:jc w:val="both"/>
            </w:pP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Придумать сказку про гномика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Мозаика (6 часов)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9-10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Из истории возникновения мозаики.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Работа с бумагой и картоном. Мозаика из  обрывных  кусочков бумаги.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t xml:space="preserve">Выполнить </w:t>
            </w:r>
            <w:proofErr w:type="gramStart"/>
            <w:r>
              <w:t>мозаику ;</w:t>
            </w:r>
            <w:proofErr w:type="gramEnd"/>
            <w:r>
              <w:t xml:space="preserve"> Образцы объемных аппликаций; </w:t>
            </w:r>
            <w:proofErr w:type="spellStart"/>
            <w:r>
              <w:t>цв.картон</w:t>
            </w:r>
            <w:proofErr w:type="spellEnd"/>
            <w:r>
              <w:t xml:space="preserve">, бумага, обертки от конфет, шоколада, газеты, журналы, простой </w:t>
            </w:r>
            <w:r>
              <w:lastRenderedPageBreak/>
              <w:t>карандаш, клей, тряпочка для рук, клеенка, гофрированная бумага.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>Урок изучения 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Выполнить мозаику из  обрывных  кусочков бумаги. 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Последовательность операций.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rPr>
                <w:b/>
              </w:rPr>
              <w:t>Знать</w:t>
            </w:r>
            <w:r w:rsidRPr="00B201A9">
              <w:t xml:space="preserve"> новые термины, данные в учебнике, новые способы соединений.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 xml:space="preserve"> </w:t>
            </w:r>
            <w:r w:rsidRPr="00B201A9">
              <w:rPr>
                <w:b/>
              </w:rPr>
              <w:t>Уметь</w:t>
            </w:r>
            <w:r w:rsidRPr="00B201A9">
              <w:t xml:space="preserve"> обрывать бумажные детали по намеченному контуру, ориентироваться в задании, контролировать свои действия в процессе </w:t>
            </w:r>
            <w:r w:rsidRPr="00B201A9">
              <w:lastRenderedPageBreak/>
              <w:t>выполнения работы.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Закончить 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lastRenderedPageBreak/>
              <w:t>11-12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Работа с бумагой и картоном. Объемная мозаика из гофрированной бумаги. Филин на ветке. 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Урок формирования новых умений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объемную мозаику из гофрированной бумаги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Рациональное размещение инструментов и материалов на рабочем месте</w:t>
            </w:r>
          </w:p>
        </w:tc>
        <w:tc>
          <w:tcPr>
            <w:tcW w:w="2268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Закончить 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13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Работа с разными материалами. Мозаика из карандашных стружек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объемную мозаику из карандашных стружек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Выполнение изделий из карандашных стружек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Сделать свою поделку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14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Работа с разными материалами. Мозаика из газетных комков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Урок формирования новых умений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мозаику из газетных комков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изделия из газетных комков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Закончить 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Художественное складывание (3 часа)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15-16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Из истории оригами.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Работа с разными материалами. Оригами. «Бабочка»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t>Образцы работ, цветная бумага, ножницы.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Урок изучения нового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поделку в технике оригами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изделий из бумаги и картона, основные приёмы работы: разметка, резание, сгибание, складывание, склеивание.</w:t>
            </w:r>
          </w:p>
        </w:tc>
        <w:tc>
          <w:tcPr>
            <w:tcW w:w="2268" w:type="dxa"/>
            <w:vMerge w:val="restart"/>
          </w:tcPr>
          <w:p w:rsidR="003A46F5" w:rsidRPr="00B201A9" w:rsidRDefault="003A46F5" w:rsidP="00DD1C62">
            <w:r w:rsidRPr="00B201A9">
              <w:t>Знать новые термины, данные в учебнике.</w:t>
            </w:r>
          </w:p>
          <w:p w:rsidR="003A46F5" w:rsidRPr="00B201A9" w:rsidRDefault="003A46F5" w:rsidP="00DD1C62">
            <w:r w:rsidRPr="00B201A9">
              <w:t>Уметь:</w:t>
            </w:r>
          </w:p>
          <w:p w:rsidR="003A46F5" w:rsidRPr="00B201A9" w:rsidRDefault="003A46F5" w:rsidP="00DD1C62">
            <w:r w:rsidRPr="00B201A9">
              <w:t>вырезать из бумаги по криволинейному контуру;</w:t>
            </w:r>
          </w:p>
          <w:p w:rsidR="003A46F5" w:rsidRPr="00B201A9" w:rsidRDefault="003A46F5" w:rsidP="00DD1C62">
            <w:r w:rsidRPr="00B201A9">
              <w:t>вырезать из бумаги на глаз.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Иметь представление в возникновении оригами как искусства.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1.Подготовить стихотворение о бабочке.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2.Выполнить свою поделку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17</w:t>
            </w:r>
          </w:p>
        </w:tc>
        <w:tc>
          <w:tcPr>
            <w:tcW w:w="2270" w:type="dxa"/>
            <w:vAlign w:val="center"/>
          </w:tcPr>
          <w:p w:rsidR="003A46F5" w:rsidRPr="00B201A9" w:rsidRDefault="003A46F5" w:rsidP="00DD1C62">
            <w:r w:rsidRPr="00B201A9">
              <w:t>Оригами из бумажного квадрата с использованием схем и условных знаков. Рыбка, лягушка, птица.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поделку в технике оригами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изделий из бумаги и картона, основные приёмы работы6: разметка, резание, сгибание, складывание, склеивание.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Придумать свою фигурку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Плетение (2 часа)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18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Из истории плетения. Объемное косое плетение в четыре </w:t>
            </w:r>
            <w:r w:rsidRPr="00B201A9">
              <w:lastRenderedPageBreak/>
              <w:t>пряди из текстильных материалов или бумажного шпагата, проволоки, соломы. Плетеный человечек.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Образцы работ, текстильный материал, </w:t>
            </w:r>
            <w:r>
              <w:lastRenderedPageBreak/>
              <w:t>бумага, проволока, солома.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Урок формирования новых </w:t>
            </w:r>
            <w:r w:rsidRPr="00B201A9">
              <w:lastRenderedPageBreak/>
              <w:t>умений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Выполнить работу в технике плетения в 4 </w:t>
            </w:r>
            <w:r w:rsidRPr="00B201A9">
              <w:lastRenderedPageBreak/>
              <w:t>пряди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Из истории плетения. Объемное косое плетение в четыре пряди из </w:t>
            </w:r>
            <w:r w:rsidRPr="00B201A9">
              <w:lastRenderedPageBreak/>
              <w:t>текстильных материалов или бумажного шпагата, проволоки, соломы.</w:t>
            </w:r>
          </w:p>
        </w:tc>
        <w:tc>
          <w:tcPr>
            <w:tcW w:w="2268" w:type="dxa"/>
            <w:vMerge w:val="restart"/>
          </w:tcPr>
          <w:p w:rsidR="003A46F5" w:rsidRPr="00B201A9" w:rsidRDefault="003A46F5" w:rsidP="00DD1C62">
            <w:r w:rsidRPr="00B201A9">
              <w:rPr>
                <w:b/>
              </w:rPr>
              <w:lastRenderedPageBreak/>
              <w:t>Знать</w:t>
            </w:r>
            <w:r w:rsidRPr="00B201A9">
              <w:t>: новые термины, данные в учебнике.</w:t>
            </w:r>
          </w:p>
          <w:p w:rsidR="003A46F5" w:rsidRPr="00B201A9" w:rsidRDefault="003A46F5" w:rsidP="00DD1C62">
            <w:pPr>
              <w:rPr>
                <w:b/>
              </w:rPr>
            </w:pPr>
            <w:r w:rsidRPr="00B201A9">
              <w:rPr>
                <w:b/>
              </w:rPr>
              <w:t>Уметь: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>плести разными способами из разных материалов.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Текущий. Самостоятельная </w:t>
            </w:r>
            <w:r w:rsidRPr="00B201A9">
              <w:lastRenderedPageBreak/>
              <w:t>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>Сделать одежду для человечка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lastRenderedPageBreak/>
              <w:t>19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Работа с бумагой. Плоское прямое плетение из полосок бумаги. Плетеные картинки.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Урок изучения 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Выполнить работу в технике прямого плетения из полосок бумаги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изделий из проволоки и фольги. Овладение основными приёмами работы с проволокой: резание, выпрямление, сгибание.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Закончить 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Шитье и вышивание (6 часов)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20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Вышивание по криволинейному контуру швом «вперёд иголку».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t xml:space="preserve">Ткань, нитка, иголка, пуговицы, нитки мулине. 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Урок изучения 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Выполнить вышивку несколькими рядами стежков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изделий из текстильных материалов. Последовательность и краткая характеристика операций. Шитьё несложных изделий из готового кроя.</w:t>
            </w:r>
          </w:p>
        </w:tc>
        <w:tc>
          <w:tcPr>
            <w:tcW w:w="2268" w:type="dxa"/>
          </w:tcPr>
          <w:p w:rsidR="003A46F5" w:rsidRPr="00B201A9" w:rsidRDefault="003A46F5" w:rsidP="00DD1C62">
            <w:r w:rsidRPr="00B201A9">
              <w:t>Уметь</w:t>
            </w:r>
            <w:r w:rsidRPr="00B201A9">
              <w:rPr>
                <w:rStyle w:val="mso-spacerunyes"/>
              </w:rPr>
              <w:t> 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выполнять шов «вперёд иголку» по криволинейному контуру; пришивать пуговицы с четырьмя отверстиями разными способами; экономно размещать детали на бумаге и ткани.</w:t>
            </w:r>
            <w:r w:rsidRPr="00B201A9">
              <w:rPr>
                <w:rStyle w:val="mso-spacerunyes"/>
              </w:rPr>
              <w:t> 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Вышить свои инициалы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21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Пришивание пуговиц с четырьмя отверстиями.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Урок формирования новых умений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Учить пришивать пуговицы с четырьмя отверстиями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Овладение основными приёмами работы с тканью: разметка, резание, соединение деталей нитками и клеем.</w:t>
            </w:r>
          </w:p>
        </w:tc>
        <w:tc>
          <w:tcPr>
            <w:tcW w:w="2268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Ориентироваться в задании. Планировать последовательность выполнения действий.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Пришить пуговицу с тремя отверстиями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22-</w:t>
            </w:r>
            <w:r w:rsidRPr="00B201A9">
              <w:lastRenderedPageBreak/>
              <w:t>25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lastRenderedPageBreak/>
              <w:t xml:space="preserve">Вышитая салфетка. </w:t>
            </w:r>
            <w:r w:rsidRPr="00B201A9">
              <w:lastRenderedPageBreak/>
              <w:t>Стебельчатый шов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</w:t>
            </w:r>
            <w:r w:rsidRPr="00B201A9">
              <w:lastRenderedPageBreak/>
              <w:t>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Изготовить </w:t>
            </w:r>
            <w:r w:rsidRPr="00B201A9">
              <w:lastRenderedPageBreak/>
              <w:t>вышитую салфетку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Овладение </w:t>
            </w:r>
            <w:r w:rsidRPr="00B201A9">
              <w:lastRenderedPageBreak/>
              <w:t>основными приёмами работы с тканью:</w:t>
            </w:r>
          </w:p>
        </w:tc>
        <w:tc>
          <w:tcPr>
            <w:tcW w:w="2268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</w:t>
            </w:r>
            <w:r w:rsidRPr="00B201A9">
              <w:lastRenderedPageBreak/>
              <w:t>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Закончить </w:t>
            </w:r>
            <w:r w:rsidRPr="00B201A9">
              <w:lastRenderedPageBreak/>
              <w:t>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B201A9">
              <w:rPr>
                <w:b/>
                <w:u w:val="single"/>
              </w:rPr>
              <w:lastRenderedPageBreak/>
              <w:t>Моделирование и конструирование(3 часа)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Плоскостное моделирование и конструирование из правильных геометрических форм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26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Аппликация из геометрических фигур, наклеенных так, что одна деталь заходит за другую. Мозаика из частей квадрата, прямоугольника, ромба.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t>Образцы работ, цветная бумага, ножницы, клей, тряпочка.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мозаику из частей квадрата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Определение формы, размеров, последовательность изготовления изделий по рисункам.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Знать способы соединения деталей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Придумать свою фигурку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27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Мозаика из частей ромба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Выполнить мозаику из частей ромба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изделий по схемам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Знать способы соединения деталей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Составить свои мозаичные рисунки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28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Мозаика из частей круга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мозаику из частей круга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изделий по схемам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Знать способы соединения деталей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Создать своего человечка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Объемное  моделирование и конструирование из готовых геометрических форм (3 часа)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29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Мозаика из геометрических фигур.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>
              <w:t>Цветная бумага, ножницы, клей, шаблоны геометрических фигур.</w:t>
            </w: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 xml:space="preserve">комбинированный 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Выполнить мозаику из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Изготовление изделий по схемам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Знать способы соединения деталей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Закончить работу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30-31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Создание технических моделей из готовых геометрических форм (из коробок). 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Урок изучения 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Сконструировать из геометрических форм макеты мебели</w:t>
            </w:r>
          </w:p>
        </w:tc>
        <w:tc>
          <w:tcPr>
            <w:tcW w:w="2410" w:type="dxa"/>
            <w:vAlign w:val="center"/>
          </w:tcPr>
          <w:p w:rsidR="003A46F5" w:rsidRPr="00B201A9" w:rsidRDefault="003A46F5" w:rsidP="00DD1C62">
            <w:r w:rsidRPr="00B201A9">
              <w:t>Изготовление изделий по эскизам.</w:t>
            </w:r>
          </w:p>
        </w:tc>
        <w:tc>
          <w:tcPr>
            <w:tcW w:w="2268" w:type="dxa"/>
            <w:vAlign w:val="center"/>
          </w:tcPr>
          <w:p w:rsidR="003A46F5" w:rsidRPr="00B201A9" w:rsidRDefault="003A46F5" w:rsidP="00DD1C62">
            <w:r w:rsidRPr="00B201A9">
              <w:t>Знать новые способы соединения деталей: с помощью ниток, проволоки.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Текущий. 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сконструировать свою модель мебели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16160" w:type="dxa"/>
            <w:gridSpan w:val="11"/>
            <w:tcBorders>
              <w:left w:val="nil"/>
              <w:right w:val="nil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01A9">
              <w:rPr>
                <w:b/>
              </w:rPr>
              <w:t>Объемное  моделирование и конструирование из бумаги</w:t>
            </w:r>
            <w:r>
              <w:rPr>
                <w:b/>
              </w:rPr>
              <w:t xml:space="preserve"> (3</w:t>
            </w:r>
            <w:r w:rsidRPr="00B201A9">
              <w:rPr>
                <w:b/>
              </w:rPr>
              <w:t xml:space="preserve"> часа)</w:t>
            </w: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t>32-33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 xml:space="preserve">Поделки из одной или нескольких </w:t>
            </w:r>
            <w:r w:rsidRPr="00B201A9">
              <w:lastRenderedPageBreak/>
              <w:t>полосок полученные приёмами складывания и сгибания. Забавные животные.</w:t>
            </w:r>
          </w:p>
        </w:tc>
        <w:tc>
          <w:tcPr>
            <w:tcW w:w="1417" w:type="dxa"/>
            <w:vMerge w:val="restart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>
              <w:lastRenderedPageBreak/>
              <w:t xml:space="preserve">Цветная бумага, </w:t>
            </w:r>
            <w:r>
              <w:lastRenderedPageBreak/>
              <w:t>ножницы, клей.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lastRenderedPageBreak/>
              <w:t xml:space="preserve">Урок изучения </w:t>
            </w:r>
            <w:r w:rsidRPr="00B201A9">
              <w:lastRenderedPageBreak/>
              <w:t>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Сконструировать забавных </w:t>
            </w:r>
            <w:r w:rsidRPr="00B201A9">
              <w:lastRenderedPageBreak/>
              <w:t>животных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Использование измерений для </w:t>
            </w:r>
            <w:r w:rsidRPr="00B201A9">
              <w:lastRenderedPageBreak/>
              <w:t>решения практических задач.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lastRenderedPageBreak/>
              <w:t xml:space="preserve">Знать новые способы </w:t>
            </w:r>
            <w:r w:rsidRPr="00B201A9">
              <w:lastRenderedPageBreak/>
              <w:t>соединения деталей: с помощью ниток, проволоки.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lastRenderedPageBreak/>
              <w:t xml:space="preserve">Текущий. </w:t>
            </w:r>
            <w:r w:rsidRPr="00B201A9">
              <w:lastRenderedPageBreak/>
              <w:t>Самостоятельная работа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lastRenderedPageBreak/>
              <w:t xml:space="preserve">1.сделать игрушку из </w:t>
            </w:r>
            <w:r w:rsidRPr="00B201A9">
              <w:lastRenderedPageBreak/>
              <w:t>бумажных полосок</w:t>
            </w:r>
          </w:p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2.Придумать свое животное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  <w:tr w:rsidR="003A46F5" w:rsidRPr="00B201A9" w:rsidTr="003A46F5">
        <w:tc>
          <w:tcPr>
            <w:tcW w:w="56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  <w:r w:rsidRPr="00B201A9">
              <w:lastRenderedPageBreak/>
              <w:t>34</w:t>
            </w:r>
          </w:p>
        </w:tc>
        <w:tc>
          <w:tcPr>
            <w:tcW w:w="227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Выполнение по чертежам летающих моделей.</w:t>
            </w:r>
            <w:r w:rsidRPr="00B201A9">
              <w:rPr>
                <w:rStyle w:val="mso-spacerunyes"/>
              </w:rPr>
              <w:t> </w:t>
            </w:r>
          </w:p>
        </w:tc>
        <w:tc>
          <w:tcPr>
            <w:tcW w:w="1417" w:type="dxa"/>
            <w:vMerge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Урок изучения нового материала</w:t>
            </w:r>
          </w:p>
        </w:tc>
        <w:tc>
          <w:tcPr>
            <w:tcW w:w="1701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Сконструировать вертушку</w:t>
            </w:r>
          </w:p>
        </w:tc>
        <w:tc>
          <w:tcPr>
            <w:tcW w:w="2410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Использование измерений для решения практических задач.</w:t>
            </w:r>
          </w:p>
        </w:tc>
        <w:tc>
          <w:tcPr>
            <w:tcW w:w="2268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  <w:r w:rsidRPr="00B201A9">
              <w:t>Умение пользоваться чертежом</w:t>
            </w:r>
          </w:p>
        </w:tc>
        <w:tc>
          <w:tcPr>
            <w:tcW w:w="1134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Текущий. Самостоятельн</w:t>
            </w:r>
            <w:r>
              <w:t>ая</w:t>
            </w:r>
            <w:r w:rsidRPr="00B201A9">
              <w:t xml:space="preserve"> </w:t>
            </w:r>
          </w:p>
        </w:tc>
        <w:tc>
          <w:tcPr>
            <w:tcW w:w="1417" w:type="dxa"/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</w:pPr>
            <w:r w:rsidRPr="00B201A9">
              <w:t>Закончить вертушку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46F5" w:rsidRPr="00B201A9" w:rsidRDefault="003A46F5" w:rsidP="00DD1C6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A6282" w:rsidRDefault="0099756E"/>
    <w:sectPr w:rsidR="00CA6282" w:rsidSect="003A46F5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FD21A6B"/>
    <w:multiLevelType w:val="multilevel"/>
    <w:tmpl w:val="7014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13426C"/>
    <w:multiLevelType w:val="multilevel"/>
    <w:tmpl w:val="DF10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DA282D"/>
    <w:multiLevelType w:val="multilevel"/>
    <w:tmpl w:val="0812D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D95381"/>
    <w:multiLevelType w:val="multilevel"/>
    <w:tmpl w:val="91FA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F5"/>
    <w:rsid w:val="003A46F5"/>
    <w:rsid w:val="00831752"/>
    <w:rsid w:val="00937F47"/>
    <w:rsid w:val="0099756E"/>
    <w:rsid w:val="009C59F9"/>
    <w:rsid w:val="00E0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F841700-95B4-4163-ABA0-462F87C0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46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A46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3A46F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A46F5"/>
    <w:pPr>
      <w:spacing w:before="240" w:after="60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46F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3A46F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3A46F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3A46F5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unhideWhenUsed/>
    <w:rsid w:val="003A46F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A46F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3A46F5"/>
    <w:rPr>
      <w:color w:val="0000FF"/>
      <w:u w:val="single"/>
    </w:rPr>
  </w:style>
  <w:style w:type="character" w:customStyle="1" w:styleId="FontStyle12">
    <w:name w:val="Font Style12"/>
    <w:rsid w:val="003A46F5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3A46F5"/>
    <w:rPr>
      <w:rFonts w:ascii="Trebuchet MS" w:hAnsi="Trebuchet MS" w:cs="Trebuchet MS" w:hint="default"/>
      <w:sz w:val="20"/>
      <w:szCs w:val="20"/>
    </w:rPr>
  </w:style>
  <w:style w:type="table" w:styleId="a6">
    <w:name w:val="Table Grid"/>
    <w:basedOn w:val="a1"/>
    <w:rsid w:val="003A46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3A46F5"/>
    <w:pPr>
      <w:jc w:val="center"/>
    </w:pPr>
    <w:rPr>
      <w:sz w:val="36"/>
    </w:rPr>
  </w:style>
  <w:style w:type="character" w:customStyle="1" w:styleId="a8">
    <w:name w:val="Название Знак"/>
    <w:basedOn w:val="a0"/>
    <w:link w:val="a7"/>
    <w:rsid w:val="003A46F5"/>
    <w:rPr>
      <w:rFonts w:ascii="Times New Roman" w:eastAsia="Times New Roman" w:hAnsi="Times New Roman" w:cs="Times New Roman"/>
      <w:sz w:val="36"/>
      <w:szCs w:val="24"/>
    </w:rPr>
  </w:style>
  <w:style w:type="table" w:customStyle="1" w:styleId="11">
    <w:name w:val="Сетка таблицы1"/>
    <w:basedOn w:val="a1"/>
    <w:next w:val="a6"/>
    <w:rsid w:val="003A4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3A46F5"/>
    <w:pPr>
      <w:spacing w:before="100" w:beforeAutospacing="1" w:after="100" w:afterAutospacing="1"/>
    </w:pPr>
  </w:style>
  <w:style w:type="table" w:styleId="-2">
    <w:name w:val="Light Shading Accent 2"/>
    <w:basedOn w:val="a1"/>
    <w:uiPriority w:val="60"/>
    <w:rsid w:val="003A46F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aa">
    <w:name w:val="Body Text"/>
    <w:basedOn w:val="a"/>
    <w:link w:val="ab"/>
    <w:rsid w:val="003A46F5"/>
    <w:pPr>
      <w:jc w:val="center"/>
    </w:pPr>
    <w:rPr>
      <w:sz w:val="20"/>
    </w:rPr>
  </w:style>
  <w:style w:type="character" w:customStyle="1" w:styleId="ab">
    <w:name w:val="Основной текст Знак"/>
    <w:basedOn w:val="a0"/>
    <w:link w:val="aa"/>
    <w:rsid w:val="003A46F5"/>
    <w:rPr>
      <w:rFonts w:ascii="Times New Roman" w:eastAsia="Times New Roman" w:hAnsi="Times New Roman" w:cs="Times New Roman"/>
      <w:sz w:val="20"/>
      <w:szCs w:val="24"/>
    </w:rPr>
  </w:style>
  <w:style w:type="paragraph" w:customStyle="1" w:styleId="ac">
    <w:name w:val="Знак"/>
    <w:basedOn w:val="a"/>
    <w:rsid w:val="003A46F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qFormat/>
    <w:rsid w:val="003A46F5"/>
    <w:rPr>
      <w:b/>
      <w:bCs/>
    </w:rPr>
  </w:style>
  <w:style w:type="character" w:styleId="ae">
    <w:name w:val="Emphasis"/>
    <w:qFormat/>
    <w:rsid w:val="003A46F5"/>
    <w:rPr>
      <w:i/>
      <w:iCs/>
    </w:rPr>
  </w:style>
  <w:style w:type="paragraph" w:customStyle="1" w:styleId="12">
    <w:name w:val="12"/>
    <w:basedOn w:val="a"/>
    <w:rsid w:val="003A46F5"/>
    <w:pPr>
      <w:framePr w:hSpace="180" w:wrap="around" w:vAnchor="text" w:hAnchor="text" w:x="9" w:y="341"/>
    </w:pPr>
  </w:style>
  <w:style w:type="paragraph" w:customStyle="1" w:styleId="c22">
    <w:name w:val="c22"/>
    <w:basedOn w:val="a"/>
    <w:rsid w:val="003A46F5"/>
    <w:pPr>
      <w:spacing w:before="100" w:beforeAutospacing="1" w:after="100" w:afterAutospacing="1"/>
    </w:pPr>
  </w:style>
  <w:style w:type="character" w:customStyle="1" w:styleId="c0c1">
    <w:name w:val="c0 c1"/>
    <w:rsid w:val="003A46F5"/>
  </w:style>
  <w:style w:type="paragraph" w:customStyle="1" w:styleId="c22c18">
    <w:name w:val="c22 c18"/>
    <w:basedOn w:val="a"/>
    <w:rsid w:val="003A46F5"/>
    <w:pPr>
      <w:spacing w:before="100" w:beforeAutospacing="1" w:after="100" w:afterAutospacing="1"/>
    </w:pPr>
  </w:style>
  <w:style w:type="character" w:customStyle="1" w:styleId="c0c24c1">
    <w:name w:val="c0 c24 c1"/>
    <w:rsid w:val="003A46F5"/>
  </w:style>
  <w:style w:type="paragraph" w:customStyle="1" w:styleId="c22c35">
    <w:name w:val="c22 c35"/>
    <w:basedOn w:val="a"/>
    <w:rsid w:val="003A46F5"/>
    <w:pPr>
      <w:spacing w:before="100" w:beforeAutospacing="1" w:after="100" w:afterAutospacing="1"/>
    </w:pPr>
  </w:style>
  <w:style w:type="paragraph" w:customStyle="1" w:styleId="c18c22">
    <w:name w:val="c18 c22"/>
    <w:basedOn w:val="a"/>
    <w:rsid w:val="003A46F5"/>
    <w:pPr>
      <w:spacing w:before="100" w:beforeAutospacing="1" w:after="100" w:afterAutospacing="1"/>
    </w:pPr>
  </w:style>
  <w:style w:type="character" w:customStyle="1" w:styleId="font5">
    <w:name w:val="font5"/>
    <w:basedOn w:val="a0"/>
    <w:rsid w:val="003A46F5"/>
  </w:style>
  <w:style w:type="character" w:customStyle="1" w:styleId="font6">
    <w:name w:val="font6"/>
    <w:basedOn w:val="a0"/>
    <w:rsid w:val="003A46F5"/>
  </w:style>
  <w:style w:type="character" w:customStyle="1" w:styleId="mso-spacerunyes">
    <w:name w:val="mso-spacerun:yes"/>
    <w:basedOn w:val="a0"/>
    <w:rsid w:val="003A46F5"/>
  </w:style>
  <w:style w:type="paragraph" w:styleId="af">
    <w:name w:val="List Paragraph"/>
    <w:basedOn w:val="a"/>
    <w:uiPriority w:val="34"/>
    <w:qFormat/>
    <w:rsid w:val="003A46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2">
    <w:name w:val="Стиль таблицы2"/>
    <w:basedOn w:val="af0"/>
    <w:rsid w:val="003A46F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Elegant"/>
    <w:basedOn w:val="a1"/>
    <w:rsid w:val="003A4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937F4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7F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Дивненская СОШ</Company>
  <LinksUpToDate>false</LinksUpToDate>
  <CharactersWithSpaces>21352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Надежда</cp:lastModifiedBy>
  <cp:revision>2</cp:revision>
  <cp:lastPrinted>2013-09-01T11:13:00Z</cp:lastPrinted>
  <dcterms:created xsi:type="dcterms:W3CDTF">2015-02-05T20:07:00Z</dcterms:created>
  <dcterms:modified xsi:type="dcterms:W3CDTF">2015-02-05T20:07:00Z</dcterms:modified>
</cp:coreProperties>
</file>